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522B" w14:textId="77777777" w:rsidR="00C61F8E" w:rsidRPr="00C90ED4" w:rsidRDefault="00986C83" w:rsidP="00C90ED4">
      <w:pPr>
        <w:rPr>
          <w:rFonts w:ascii="Arial" w:hAnsi="Arial" w:cs="Arial"/>
        </w:rPr>
      </w:pPr>
      <w:r>
        <w:rPr>
          <w:rFonts w:ascii="Arial" w:hAnsi="Arial" w:cs="Arial"/>
          <w:noProof/>
          <w:sz w:val="20"/>
          <w:lang w:val="en-AU" w:eastAsia="en-AU"/>
        </w:rPr>
        <w:drawing>
          <wp:anchor distT="0" distB="0" distL="114300" distR="114300" simplePos="0" relativeHeight="251658240" behindDoc="0" locked="0" layoutInCell="1" allowOverlap="1" wp14:anchorId="48AA8B9F" wp14:editId="51BB263B">
            <wp:simplePos x="0" y="0"/>
            <wp:positionH relativeFrom="column">
              <wp:posOffset>4983480</wp:posOffset>
            </wp:positionH>
            <wp:positionV relativeFrom="paragraph">
              <wp:posOffset>-126365</wp:posOffset>
            </wp:positionV>
            <wp:extent cx="809625" cy="1104900"/>
            <wp:effectExtent l="0" t="0" r="9525"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EFF2D7" w14:textId="77777777" w:rsidR="00C61F8E" w:rsidRDefault="00C61F8E">
      <w:pPr>
        <w:jc w:val="center"/>
        <w:rPr>
          <w:rFonts w:ascii="Arial" w:hAnsi="Arial" w:cs="Arial"/>
          <w:b/>
          <w:sz w:val="32"/>
        </w:rPr>
      </w:pPr>
    </w:p>
    <w:p w14:paraId="12441D4A" w14:textId="7FB1D8D5" w:rsidR="00C61F8E" w:rsidRPr="00F3158F" w:rsidRDefault="008D5184" w:rsidP="00226FAC">
      <w:pPr>
        <w:outlineLvl w:val="0"/>
        <w:rPr>
          <w:rFonts w:asciiTheme="minorHAnsi" w:hAnsiTheme="minorHAnsi" w:cstheme="minorHAnsi"/>
          <w:b/>
          <w:sz w:val="28"/>
          <w:szCs w:val="28"/>
        </w:rPr>
      </w:pPr>
      <w:r w:rsidRPr="00F3158F">
        <w:rPr>
          <w:rFonts w:asciiTheme="minorHAnsi" w:hAnsiTheme="minorHAnsi" w:cstheme="minorHAnsi"/>
          <w:b/>
          <w:sz w:val="28"/>
          <w:szCs w:val="28"/>
        </w:rPr>
        <w:t>Queensland Young Operator of the Year Award</w:t>
      </w:r>
      <w:r w:rsidR="00C61F8E" w:rsidRPr="00F3158F">
        <w:rPr>
          <w:rFonts w:asciiTheme="minorHAnsi" w:hAnsiTheme="minorHAnsi" w:cstheme="minorHAnsi"/>
          <w:b/>
          <w:sz w:val="28"/>
          <w:szCs w:val="28"/>
        </w:rPr>
        <w:t xml:space="preserve"> </w:t>
      </w:r>
      <w:r w:rsidRPr="00F3158F">
        <w:rPr>
          <w:rFonts w:asciiTheme="minorHAnsi" w:hAnsiTheme="minorHAnsi" w:cstheme="minorHAnsi"/>
          <w:b/>
          <w:sz w:val="28"/>
          <w:szCs w:val="28"/>
        </w:rPr>
        <w:t>20</w:t>
      </w:r>
      <w:r w:rsidR="00E711C3" w:rsidRPr="00F3158F">
        <w:rPr>
          <w:rFonts w:asciiTheme="minorHAnsi" w:hAnsiTheme="minorHAnsi" w:cstheme="minorHAnsi"/>
          <w:b/>
          <w:sz w:val="28"/>
          <w:szCs w:val="28"/>
        </w:rPr>
        <w:t>2</w:t>
      </w:r>
      <w:r w:rsidR="00F3158F">
        <w:rPr>
          <w:rFonts w:asciiTheme="minorHAnsi" w:hAnsiTheme="minorHAnsi" w:cstheme="minorHAnsi"/>
          <w:b/>
          <w:sz w:val="28"/>
          <w:szCs w:val="28"/>
        </w:rPr>
        <w:t>1</w:t>
      </w:r>
    </w:p>
    <w:p w14:paraId="5A246B09" w14:textId="77777777" w:rsidR="00C61F8E" w:rsidRPr="00F3158F" w:rsidRDefault="00C61F8E">
      <w:pPr>
        <w:rPr>
          <w:rFonts w:asciiTheme="minorHAnsi" w:hAnsiTheme="minorHAnsi" w:cstheme="minorHAnsi"/>
        </w:rPr>
      </w:pPr>
    </w:p>
    <w:p w14:paraId="422B193A" w14:textId="77777777" w:rsidR="00C61F8E" w:rsidRPr="00F3158F" w:rsidRDefault="008D1575" w:rsidP="008D1575">
      <w:pPr>
        <w:spacing w:line="240" w:lineRule="exact"/>
        <w:outlineLvl w:val="0"/>
        <w:rPr>
          <w:rFonts w:asciiTheme="minorHAnsi" w:hAnsiTheme="minorHAnsi" w:cstheme="minorHAnsi"/>
          <w:b/>
          <w:sz w:val="28"/>
          <w:szCs w:val="28"/>
        </w:rPr>
      </w:pPr>
      <w:r w:rsidRPr="00F3158F">
        <w:rPr>
          <w:rFonts w:asciiTheme="minorHAnsi" w:hAnsiTheme="minorHAnsi" w:cstheme="minorHAnsi"/>
          <w:b/>
          <w:sz w:val="28"/>
          <w:szCs w:val="28"/>
        </w:rPr>
        <w:t xml:space="preserve">                                 </w:t>
      </w:r>
      <w:r w:rsidR="000A13BD" w:rsidRPr="00F3158F">
        <w:rPr>
          <w:rFonts w:asciiTheme="minorHAnsi" w:hAnsiTheme="minorHAnsi" w:cstheme="minorHAnsi"/>
          <w:b/>
          <w:sz w:val="28"/>
          <w:szCs w:val="28"/>
        </w:rPr>
        <w:t xml:space="preserve"> </w:t>
      </w:r>
      <w:r w:rsidRPr="00F3158F">
        <w:rPr>
          <w:rFonts w:asciiTheme="minorHAnsi" w:hAnsiTheme="minorHAnsi" w:cstheme="minorHAnsi"/>
          <w:b/>
          <w:sz w:val="28"/>
          <w:szCs w:val="28"/>
        </w:rPr>
        <w:t xml:space="preserve"> </w:t>
      </w:r>
      <w:r w:rsidR="000A13BD" w:rsidRPr="00F3158F">
        <w:rPr>
          <w:rFonts w:asciiTheme="minorHAnsi" w:hAnsiTheme="minorHAnsi" w:cstheme="minorHAnsi"/>
          <w:b/>
          <w:sz w:val="28"/>
          <w:szCs w:val="28"/>
        </w:rPr>
        <w:t xml:space="preserve"> </w:t>
      </w:r>
      <w:r w:rsidR="008D5184" w:rsidRPr="00F3158F">
        <w:rPr>
          <w:rFonts w:asciiTheme="minorHAnsi" w:hAnsiTheme="minorHAnsi" w:cstheme="minorHAnsi"/>
          <w:b/>
          <w:sz w:val="28"/>
          <w:szCs w:val="28"/>
        </w:rPr>
        <w:t>Nomination Form</w:t>
      </w:r>
    </w:p>
    <w:p w14:paraId="0A73A190" w14:textId="77777777" w:rsidR="00C61F8E" w:rsidRPr="00F3158F" w:rsidRDefault="00C61F8E">
      <w:pPr>
        <w:rPr>
          <w:rFonts w:asciiTheme="minorHAnsi" w:hAnsiTheme="minorHAnsi" w:cstheme="minorHAnsi"/>
        </w:rPr>
      </w:pPr>
    </w:p>
    <w:tbl>
      <w:tblPr>
        <w:tblW w:w="8748" w:type="dxa"/>
        <w:tblLook w:val="0000" w:firstRow="0" w:lastRow="0" w:firstColumn="0" w:lastColumn="0" w:noHBand="0" w:noVBand="0"/>
      </w:tblPr>
      <w:tblGrid>
        <w:gridCol w:w="2898"/>
        <w:gridCol w:w="5850"/>
      </w:tblGrid>
      <w:tr w:rsidR="00C61F8E" w:rsidRPr="00F3158F" w14:paraId="60F7479C" w14:textId="77777777">
        <w:trPr>
          <w:trHeight w:val="720"/>
        </w:trPr>
        <w:tc>
          <w:tcPr>
            <w:tcW w:w="2898" w:type="dxa"/>
            <w:vAlign w:val="bottom"/>
          </w:tcPr>
          <w:p w14:paraId="1109BC79" w14:textId="77777777" w:rsidR="00C61F8E" w:rsidRPr="00F3158F" w:rsidRDefault="00C61F8E">
            <w:pPr>
              <w:pStyle w:val="Header"/>
              <w:tabs>
                <w:tab w:val="clear" w:pos="4320"/>
                <w:tab w:val="clear" w:pos="8640"/>
              </w:tabs>
              <w:rPr>
                <w:rFonts w:asciiTheme="minorHAnsi" w:hAnsiTheme="minorHAnsi" w:cstheme="minorHAnsi"/>
                <w:b/>
                <w:bCs/>
                <w:sz w:val="22"/>
                <w:szCs w:val="22"/>
              </w:rPr>
            </w:pPr>
            <w:r w:rsidRPr="00F3158F">
              <w:rPr>
                <w:rFonts w:asciiTheme="minorHAnsi" w:hAnsiTheme="minorHAnsi" w:cstheme="minorHAnsi"/>
                <w:b/>
                <w:bCs/>
                <w:sz w:val="22"/>
                <w:szCs w:val="22"/>
              </w:rPr>
              <w:t>Employer:</w:t>
            </w:r>
          </w:p>
        </w:tc>
        <w:tc>
          <w:tcPr>
            <w:tcW w:w="5850" w:type="dxa"/>
            <w:tcBorders>
              <w:bottom w:val="single" w:sz="4" w:space="0" w:color="auto"/>
            </w:tcBorders>
            <w:vAlign w:val="bottom"/>
          </w:tcPr>
          <w:p w14:paraId="3D903969" w14:textId="77777777" w:rsidR="00C61F8E" w:rsidRPr="00F3158F" w:rsidRDefault="00C61F8E">
            <w:pPr>
              <w:rPr>
                <w:rFonts w:asciiTheme="minorHAnsi" w:hAnsiTheme="minorHAnsi" w:cstheme="minorHAnsi"/>
                <w:sz w:val="22"/>
                <w:szCs w:val="22"/>
              </w:rPr>
            </w:pPr>
          </w:p>
        </w:tc>
      </w:tr>
      <w:tr w:rsidR="00C61F8E" w:rsidRPr="00F3158F" w14:paraId="76E07965" w14:textId="77777777">
        <w:trPr>
          <w:trHeight w:val="720"/>
        </w:trPr>
        <w:tc>
          <w:tcPr>
            <w:tcW w:w="2898" w:type="dxa"/>
            <w:vAlign w:val="bottom"/>
          </w:tcPr>
          <w:p w14:paraId="09831D0B"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05FDDBA8" w14:textId="77777777" w:rsidR="00C61F8E" w:rsidRPr="00F3158F" w:rsidRDefault="00C61F8E">
            <w:pPr>
              <w:rPr>
                <w:rFonts w:asciiTheme="minorHAnsi" w:hAnsiTheme="minorHAnsi" w:cstheme="minorHAnsi"/>
                <w:sz w:val="22"/>
                <w:szCs w:val="22"/>
              </w:rPr>
            </w:pPr>
          </w:p>
        </w:tc>
      </w:tr>
      <w:tr w:rsidR="00C61F8E" w:rsidRPr="00F3158F" w14:paraId="333213A6" w14:textId="77777777">
        <w:trPr>
          <w:trHeight w:val="720"/>
        </w:trPr>
        <w:tc>
          <w:tcPr>
            <w:tcW w:w="2898" w:type="dxa"/>
            <w:vAlign w:val="bottom"/>
          </w:tcPr>
          <w:p w14:paraId="1C9E0ED4"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76ABADA9" w14:textId="77777777" w:rsidR="00C61F8E" w:rsidRPr="00F3158F" w:rsidRDefault="00C61F8E">
            <w:pPr>
              <w:rPr>
                <w:rFonts w:asciiTheme="minorHAnsi" w:hAnsiTheme="minorHAnsi" w:cstheme="minorHAnsi"/>
                <w:sz w:val="22"/>
                <w:szCs w:val="22"/>
              </w:rPr>
            </w:pPr>
          </w:p>
        </w:tc>
      </w:tr>
      <w:tr w:rsidR="00C61F8E" w:rsidRPr="00F3158F" w14:paraId="096322DA" w14:textId="77777777">
        <w:trPr>
          <w:trHeight w:val="720"/>
        </w:trPr>
        <w:tc>
          <w:tcPr>
            <w:tcW w:w="2898" w:type="dxa"/>
            <w:vAlign w:val="bottom"/>
          </w:tcPr>
          <w:p w14:paraId="23288679"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64BB8827" w14:textId="77777777" w:rsidR="00C61F8E" w:rsidRPr="00F3158F" w:rsidRDefault="00C61F8E">
            <w:pPr>
              <w:rPr>
                <w:rFonts w:asciiTheme="minorHAnsi" w:hAnsiTheme="minorHAnsi" w:cstheme="minorHAnsi"/>
                <w:sz w:val="22"/>
                <w:szCs w:val="22"/>
              </w:rPr>
            </w:pPr>
          </w:p>
        </w:tc>
      </w:tr>
      <w:tr w:rsidR="00C61F8E" w:rsidRPr="00F3158F" w14:paraId="7E414590" w14:textId="77777777">
        <w:trPr>
          <w:trHeight w:val="720"/>
        </w:trPr>
        <w:tc>
          <w:tcPr>
            <w:tcW w:w="2898" w:type="dxa"/>
            <w:vAlign w:val="bottom"/>
          </w:tcPr>
          <w:p w14:paraId="3B3CC12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24CA418B" w14:textId="77777777" w:rsidR="00C61F8E" w:rsidRPr="00F3158F" w:rsidRDefault="00C61F8E">
            <w:pPr>
              <w:rPr>
                <w:rFonts w:asciiTheme="minorHAnsi" w:hAnsiTheme="minorHAnsi" w:cstheme="minorHAnsi"/>
                <w:sz w:val="22"/>
                <w:szCs w:val="22"/>
              </w:rPr>
            </w:pPr>
          </w:p>
        </w:tc>
      </w:tr>
      <w:tr w:rsidR="00C61F8E" w:rsidRPr="00F3158F" w14:paraId="723FA489" w14:textId="77777777">
        <w:trPr>
          <w:trHeight w:val="720"/>
        </w:trPr>
        <w:tc>
          <w:tcPr>
            <w:tcW w:w="2898" w:type="dxa"/>
            <w:vAlign w:val="bottom"/>
          </w:tcPr>
          <w:p w14:paraId="29169DE0" w14:textId="77777777" w:rsidR="00C61F8E" w:rsidRPr="00F3158F" w:rsidRDefault="000A13BD">
            <w:pPr>
              <w:rPr>
                <w:rFonts w:asciiTheme="minorHAnsi" w:hAnsiTheme="minorHAnsi" w:cstheme="minorHAnsi"/>
                <w:b/>
                <w:bCs/>
                <w:sz w:val="22"/>
                <w:szCs w:val="22"/>
              </w:rPr>
            </w:pPr>
            <w:r w:rsidRPr="00F3158F">
              <w:rPr>
                <w:rFonts w:asciiTheme="minorHAnsi" w:hAnsiTheme="minorHAnsi" w:cstheme="minorHAnsi"/>
                <w:b/>
                <w:bCs/>
                <w:sz w:val="22"/>
                <w:szCs w:val="22"/>
              </w:rPr>
              <w:t>Email</w:t>
            </w:r>
            <w:r w:rsidR="00C61F8E" w:rsidRPr="00F3158F">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63B357E4" w14:textId="77777777" w:rsidR="00C61F8E" w:rsidRPr="00F3158F" w:rsidRDefault="00C61F8E">
            <w:pPr>
              <w:rPr>
                <w:rFonts w:asciiTheme="minorHAnsi" w:hAnsiTheme="minorHAnsi" w:cstheme="minorHAnsi"/>
                <w:sz w:val="22"/>
                <w:szCs w:val="22"/>
              </w:rPr>
            </w:pPr>
          </w:p>
        </w:tc>
      </w:tr>
      <w:tr w:rsidR="00A928D0" w:rsidRPr="00F3158F" w14:paraId="3A7D2EFE" w14:textId="77777777" w:rsidTr="008557A3">
        <w:trPr>
          <w:trHeight w:val="720"/>
        </w:trPr>
        <w:tc>
          <w:tcPr>
            <w:tcW w:w="2898" w:type="dxa"/>
            <w:vAlign w:val="bottom"/>
          </w:tcPr>
          <w:p w14:paraId="0E980C64" w14:textId="77777777" w:rsidR="00A928D0" w:rsidRPr="00F3158F" w:rsidRDefault="00A928D0" w:rsidP="008557A3">
            <w:pPr>
              <w:rPr>
                <w:rFonts w:asciiTheme="minorHAnsi" w:hAnsiTheme="minorHAnsi" w:cstheme="minorHAnsi"/>
                <w:b/>
                <w:bCs/>
                <w:sz w:val="22"/>
                <w:szCs w:val="22"/>
              </w:rPr>
            </w:pPr>
            <w:r w:rsidRPr="00F3158F">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7A200C1A" w14:textId="77777777" w:rsidR="00A928D0" w:rsidRPr="00F3158F" w:rsidRDefault="00A928D0" w:rsidP="008557A3">
            <w:pPr>
              <w:rPr>
                <w:rFonts w:asciiTheme="minorHAnsi" w:hAnsiTheme="minorHAnsi" w:cstheme="minorHAnsi"/>
                <w:sz w:val="22"/>
                <w:szCs w:val="22"/>
              </w:rPr>
            </w:pPr>
          </w:p>
        </w:tc>
      </w:tr>
      <w:tr w:rsidR="00C61F8E" w:rsidRPr="00F3158F" w14:paraId="610E0548" w14:textId="77777777">
        <w:trPr>
          <w:trHeight w:val="720"/>
        </w:trPr>
        <w:tc>
          <w:tcPr>
            <w:tcW w:w="2898" w:type="dxa"/>
            <w:vAlign w:val="bottom"/>
          </w:tcPr>
          <w:p w14:paraId="6F808F5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3207672D" w14:textId="77777777" w:rsidR="00C61F8E" w:rsidRPr="00F3158F" w:rsidRDefault="00C61F8E">
            <w:pPr>
              <w:rPr>
                <w:rFonts w:asciiTheme="minorHAnsi" w:hAnsiTheme="minorHAnsi" w:cstheme="minorHAnsi"/>
                <w:sz w:val="22"/>
                <w:szCs w:val="22"/>
              </w:rPr>
            </w:pPr>
          </w:p>
        </w:tc>
      </w:tr>
      <w:tr w:rsidR="00C61F8E" w:rsidRPr="00F3158F" w14:paraId="6AD9914A" w14:textId="77777777">
        <w:trPr>
          <w:trHeight w:val="720"/>
        </w:trPr>
        <w:tc>
          <w:tcPr>
            <w:tcW w:w="2898" w:type="dxa"/>
            <w:vAlign w:val="bottom"/>
          </w:tcPr>
          <w:p w14:paraId="71ED967C"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42B31280" w14:textId="77777777" w:rsidR="00C61F8E" w:rsidRPr="00F3158F" w:rsidRDefault="00C61F8E">
            <w:pPr>
              <w:rPr>
                <w:rFonts w:asciiTheme="minorHAnsi" w:hAnsiTheme="minorHAnsi" w:cstheme="minorHAnsi"/>
                <w:sz w:val="22"/>
                <w:szCs w:val="22"/>
              </w:rPr>
            </w:pPr>
          </w:p>
        </w:tc>
      </w:tr>
      <w:tr w:rsidR="00C61F8E" w:rsidRPr="00F3158F" w14:paraId="6A49AC75" w14:textId="77777777">
        <w:trPr>
          <w:trHeight w:val="720"/>
        </w:trPr>
        <w:tc>
          <w:tcPr>
            <w:tcW w:w="2898" w:type="dxa"/>
            <w:vAlign w:val="bottom"/>
          </w:tcPr>
          <w:p w14:paraId="37A7A717"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 xml:space="preserve">Qualifications/Trade: </w:t>
            </w:r>
          </w:p>
        </w:tc>
        <w:tc>
          <w:tcPr>
            <w:tcW w:w="5850" w:type="dxa"/>
            <w:tcBorders>
              <w:top w:val="single" w:sz="4" w:space="0" w:color="auto"/>
              <w:bottom w:val="single" w:sz="4" w:space="0" w:color="auto"/>
            </w:tcBorders>
            <w:vAlign w:val="bottom"/>
          </w:tcPr>
          <w:p w14:paraId="35C1E3B7" w14:textId="77777777" w:rsidR="00C61F8E" w:rsidRPr="00F3158F" w:rsidRDefault="00C61F8E">
            <w:pPr>
              <w:rPr>
                <w:rFonts w:asciiTheme="minorHAnsi" w:hAnsiTheme="minorHAnsi" w:cstheme="minorHAnsi"/>
                <w:sz w:val="22"/>
                <w:szCs w:val="22"/>
              </w:rPr>
            </w:pPr>
          </w:p>
        </w:tc>
      </w:tr>
    </w:tbl>
    <w:p w14:paraId="276A0190" w14:textId="77777777" w:rsidR="00C61F8E" w:rsidRPr="00F3158F" w:rsidRDefault="00C61F8E">
      <w:pPr>
        <w:rPr>
          <w:rFonts w:asciiTheme="minorHAnsi" w:hAnsiTheme="minorHAnsi" w:cstheme="minorHAnsi"/>
          <w:sz w:val="22"/>
          <w:szCs w:val="22"/>
        </w:rPr>
      </w:pPr>
    </w:p>
    <w:p w14:paraId="28CAAADC" w14:textId="77777777" w:rsidR="00C90ED4" w:rsidRPr="00F3158F" w:rsidRDefault="00C90ED4" w:rsidP="000A13BD">
      <w:pPr>
        <w:ind w:left="-426" w:right="-51"/>
        <w:rPr>
          <w:rFonts w:asciiTheme="minorHAnsi" w:hAnsiTheme="minorHAnsi" w:cstheme="minorHAnsi"/>
          <w:sz w:val="22"/>
          <w:szCs w:val="22"/>
        </w:rPr>
      </w:pPr>
    </w:p>
    <w:p w14:paraId="02098095" w14:textId="77777777" w:rsidR="00226FAC" w:rsidRPr="00F3158F" w:rsidRDefault="00226FAC" w:rsidP="00226FAC">
      <w:pPr>
        <w:ind w:right="-51"/>
        <w:rPr>
          <w:rFonts w:asciiTheme="minorHAnsi" w:hAnsiTheme="minorHAnsi" w:cstheme="minorHAnsi"/>
          <w:sz w:val="22"/>
          <w:szCs w:val="22"/>
        </w:rPr>
      </w:pPr>
      <w:r w:rsidRPr="00F3158F">
        <w:rPr>
          <w:rFonts w:asciiTheme="minorHAnsi" w:hAnsiTheme="minorHAnsi" w:cstheme="minorHAnsi"/>
          <w:sz w:val="22"/>
          <w:szCs w:val="22"/>
        </w:rPr>
        <w:t xml:space="preserve">Please complete the contact information above and provide responses to the supporting information requirements on the following page. </w:t>
      </w:r>
    </w:p>
    <w:p w14:paraId="4196929F" w14:textId="77777777" w:rsidR="00226FAC" w:rsidRPr="00F3158F" w:rsidRDefault="00226FAC" w:rsidP="00226FAC">
      <w:pPr>
        <w:ind w:right="-51"/>
        <w:rPr>
          <w:rFonts w:asciiTheme="minorHAnsi" w:hAnsiTheme="minorHAnsi" w:cstheme="minorHAnsi"/>
          <w:sz w:val="22"/>
          <w:szCs w:val="22"/>
        </w:rPr>
      </w:pPr>
    </w:p>
    <w:p w14:paraId="4883A3F9" w14:textId="2F4C5E2D"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Nominations are due by </w:t>
      </w:r>
      <w:r w:rsidR="00E711C3" w:rsidRPr="00F3158F">
        <w:rPr>
          <w:rFonts w:asciiTheme="minorHAnsi" w:hAnsiTheme="minorHAnsi" w:cstheme="minorHAnsi"/>
          <w:b/>
          <w:sz w:val="22"/>
          <w:szCs w:val="22"/>
        </w:rPr>
        <w:t xml:space="preserve">Friday </w:t>
      </w:r>
      <w:r w:rsidR="00F3158F">
        <w:rPr>
          <w:rFonts w:asciiTheme="minorHAnsi" w:hAnsiTheme="minorHAnsi" w:cstheme="minorHAnsi"/>
          <w:b/>
          <w:sz w:val="22"/>
          <w:szCs w:val="22"/>
        </w:rPr>
        <w:t>23 April 2021</w:t>
      </w:r>
      <w:r w:rsidRPr="00F3158F">
        <w:rPr>
          <w:rFonts w:asciiTheme="minorHAnsi" w:hAnsiTheme="minorHAnsi" w:cstheme="minorHAnsi"/>
          <w:sz w:val="22"/>
          <w:szCs w:val="22"/>
        </w:rPr>
        <w:t xml:space="preserve"> to</w:t>
      </w:r>
      <w:r w:rsidR="00C90ED4" w:rsidRPr="00F3158F">
        <w:rPr>
          <w:rFonts w:asciiTheme="minorHAnsi" w:hAnsiTheme="minorHAnsi" w:cstheme="minorHAnsi"/>
          <w:b/>
          <w:sz w:val="22"/>
          <w:szCs w:val="22"/>
        </w:rPr>
        <w:t xml:space="preserve"> </w:t>
      </w:r>
      <w:hyperlink r:id="rId8" w:history="1">
        <w:r w:rsidR="005F242B" w:rsidRPr="00F3158F">
          <w:rPr>
            <w:rStyle w:val="Hyperlink"/>
            <w:rFonts w:asciiTheme="minorHAnsi" w:hAnsiTheme="minorHAnsi" w:cstheme="minorHAnsi"/>
            <w:b/>
            <w:sz w:val="22"/>
            <w:szCs w:val="22"/>
          </w:rPr>
          <w:t>csargent@qldwater.com.au</w:t>
        </w:r>
      </w:hyperlink>
      <w:r w:rsidR="005F242B" w:rsidRPr="00F3158F">
        <w:rPr>
          <w:rStyle w:val="Hyperlink"/>
          <w:rFonts w:asciiTheme="minorHAnsi" w:hAnsiTheme="minorHAnsi" w:cstheme="minorHAnsi"/>
          <w:sz w:val="22"/>
          <w:szCs w:val="22"/>
          <w:u w:val="none"/>
        </w:rPr>
        <w:t xml:space="preserve"> </w:t>
      </w:r>
      <w:r w:rsidR="005F242B" w:rsidRPr="00F3158F">
        <w:rPr>
          <w:rStyle w:val="Hyperlink"/>
          <w:rFonts w:asciiTheme="minorHAnsi" w:hAnsiTheme="minorHAnsi" w:cstheme="minorHAnsi"/>
          <w:color w:val="auto"/>
          <w:sz w:val="22"/>
          <w:szCs w:val="22"/>
          <w:u w:val="none"/>
        </w:rPr>
        <w:t>and will be</w:t>
      </w:r>
      <w:r w:rsidRPr="00F3158F">
        <w:rPr>
          <w:rFonts w:asciiTheme="minorHAnsi" w:hAnsiTheme="minorHAnsi" w:cstheme="minorHAnsi"/>
          <w:sz w:val="22"/>
          <w:szCs w:val="22"/>
        </w:rPr>
        <w:t xml:space="preserve"> judged on the following criteria:</w:t>
      </w:r>
    </w:p>
    <w:p w14:paraId="7D365980" w14:textId="77777777"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p>
    <w:p w14:paraId="29147FBC"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Continuing education / training </w:t>
      </w:r>
      <w:proofErr w:type="gramStart"/>
      <w:r w:rsidRPr="00F3158F">
        <w:rPr>
          <w:rFonts w:asciiTheme="minorHAnsi" w:hAnsiTheme="minorHAnsi" w:cstheme="minorHAnsi"/>
          <w:sz w:val="22"/>
          <w:szCs w:val="22"/>
        </w:rPr>
        <w:t>achievement;</w:t>
      </w:r>
      <w:proofErr w:type="gramEnd"/>
      <w:r w:rsidRPr="00F3158F">
        <w:rPr>
          <w:rFonts w:asciiTheme="minorHAnsi" w:hAnsiTheme="minorHAnsi" w:cstheme="minorHAnsi"/>
          <w:sz w:val="22"/>
          <w:szCs w:val="22"/>
        </w:rPr>
        <w:t> </w:t>
      </w:r>
    </w:p>
    <w:p w14:paraId="12750912"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Overall plant management and condition or overall customer service </w:t>
      </w:r>
      <w:proofErr w:type="gramStart"/>
      <w:r w:rsidRPr="00F3158F">
        <w:rPr>
          <w:rFonts w:asciiTheme="minorHAnsi" w:hAnsiTheme="minorHAnsi" w:cstheme="minorHAnsi"/>
          <w:sz w:val="22"/>
          <w:szCs w:val="22"/>
        </w:rPr>
        <w:t>focus;</w:t>
      </w:r>
      <w:proofErr w:type="gramEnd"/>
      <w:r w:rsidRPr="00F3158F">
        <w:rPr>
          <w:rFonts w:asciiTheme="minorHAnsi" w:hAnsiTheme="minorHAnsi" w:cstheme="minorHAnsi"/>
          <w:sz w:val="22"/>
          <w:szCs w:val="22"/>
        </w:rPr>
        <w:t> </w:t>
      </w:r>
    </w:p>
    <w:p w14:paraId="2EE9ACBD"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Demonstrated attention to Occupational Health and Safety and other regulatory responsibilities; and</w:t>
      </w:r>
    </w:p>
    <w:p w14:paraId="5594A726"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Initiative and innovation demonstrated in improved operations, treatment and/or efficiency.</w:t>
      </w:r>
    </w:p>
    <w:p w14:paraId="42DD4A80" w14:textId="77777777" w:rsidR="00226FAC" w:rsidRPr="00F3158F" w:rsidRDefault="00226FAC" w:rsidP="00226FAC">
      <w:pPr>
        <w:shd w:val="clear" w:color="auto" w:fill="FFFFFF"/>
        <w:rPr>
          <w:rFonts w:asciiTheme="minorHAnsi" w:hAnsiTheme="minorHAnsi" w:cstheme="minorHAnsi"/>
          <w:sz w:val="22"/>
          <w:szCs w:val="22"/>
          <w:lang w:val="en-US"/>
        </w:rPr>
      </w:pPr>
    </w:p>
    <w:p w14:paraId="3E7FE758" w14:textId="174C5DAE" w:rsidR="00226FAC" w:rsidRPr="00F3158F" w:rsidRDefault="00226FAC" w:rsidP="00226FAC">
      <w:pPr>
        <w:shd w:val="clear" w:color="auto" w:fill="FFFFFF"/>
        <w:rPr>
          <w:rFonts w:asciiTheme="minorHAnsi" w:hAnsiTheme="minorHAnsi" w:cstheme="minorHAnsi"/>
          <w:color w:val="666666"/>
          <w:sz w:val="22"/>
          <w:szCs w:val="22"/>
          <w:lang w:val="en-US"/>
        </w:rPr>
      </w:pPr>
      <w:r w:rsidRPr="00F3158F">
        <w:rPr>
          <w:rFonts w:asciiTheme="minorHAnsi" w:hAnsiTheme="minorHAnsi" w:cstheme="minorHAnsi"/>
          <w:sz w:val="22"/>
          <w:szCs w:val="22"/>
        </w:rPr>
        <w:t xml:space="preserve">Awards will be presented at the Annual Queensland Water Industry Operations Conference Awards Dinner, to be held in </w:t>
      </w:r>
      <w:r w:rsidR="007920E1" w:rsidRPr="00F3158F">
        <w:rPr>
          <w:rFonts w:asciiTheme="minorHAnsi" w:hAnsiTheme="minorHAnsi" w:cstheme="minorHAnsi"/>
          <w:sz w:val="22"/>
          <w:szCs w:val="22"/>
        </w:rPr>
        <w:t>Toowoomba</w:t>
      </w:r>
      <w:r w:rsidRPr="00F3158F">
        <w:rPr>
          <w:rFonts w:asciiTheme="minorHAnsi" w:hAnsiTheme="minorHAnsi" w:cstheme="minorHAnsi"/>
          <w:sz w:val="22"/>
          <w:szCs w:val="22"/>
        </w:rPr>
        <w:t xml:space="preserve"> on Thursday </w:t>
      </w:r>
      <w:r w:rsidR="00F3158F">
        <w:rPr>
          <w:rFonts w:asciiTheme="minorHAnsi" w:hAnsiTheme="minorHAnsi" w:cstheme="minorHAnsi"/>
          <w:sz w:val="22"/>
          <w:szCs w:val="22"/>
        </w:rPr>
        <w:t>3</w:t>
      </w:r>
      <w:r w:rsidR="00E711C3" w:rsidRPr="00F3158F">
        <w:rPr>
          <w:rFonts w:asciiTheme="minorHAnsi" w:hAnsiTheme="minorHAnsi" w:cstheme="minorHAnsi"/>
          <w:sz w:val="22"/>
          <w:szCs w:val="22"/>
        </w:rPr>
        <w:t xml:space="preserve"> June 202</w:t>
      </w:r>
      <w:r w:rsidR="00F3158F">
        <w:rPr>
          <w:rFonts w:asciiTheme="minorHAnsi" w:hAnsiTheme="minorHAnsi" w:cstheme="minorHAnsi"/>
          <w:sz w:val="22"/>
          <w:szCs w:val="22"/>
        </w:rPr>
        <w:t>1</w:t>
      </w:r>
      <w:r w:rsidRPr="00F3158F">
        <w:rPr>
          <w:rFonts w:asciiTheme="minorHAnsi" w:hAnsiTheme="minorHAnsi" w:cstheme="minorHAnsi"/>
          <w:sz w:val="22"/>
          <w:szCs w:val="22"/>
        </w:rPr>
        <w:t>.</w:t>
      </w:r>
      <w:r w:rsidRPr="00F3158F">
        <w:rPr>
          <w:rFonts w:asciiTheme="minorHAnsi" w:hAnsiTheme="minorHAnsi" w:cstheme="minorHAnsi"/>
          <w:sz w:val="22"/>
          <w:szCs w:val="22"/>
        </w:rPr>
        <w:br/>
      </w:r>
    </w:p>
    <w:p w14:paraId="272E3A8F" w14:textId="1ACE509F" w:rsidR="00226FAC" w:rsidRPr="00F3158F" w:rsidRDefault="00226FAC" w:rsidP="00F3158F">
      <w:pPr>
        <w:ind w:right="-51"/>
        <w:rPr>
          <w:rFonts w:asciiTheme="minorHAnsi" w:hAnsiTheme="minorHAnsi" w:cstheme="minorHAnsi"/>
          <w:b/>
          <w:sz w:val="22"/>
          <w:szCs w:val="22"/>
          <w:u w:val="single"/>
        </w:rPr>
      </w:pPr>
      <w:r w:rsidRPr="00F3158F">
        <w:rPr>
          <w:rFonts w:asciiTheme="minorHAnsi" w:hAnsiTheme="minorHAnsi" w:cstheme="minorHAnsi"/>
          <w:sz w:val="22"/>
          <w:szCs w:val="22"/>
        </w:rPr>
        <w:t>Please</w:t>
      </w:r>
      <w:r w:rsidR="00C61F8E" w:rsidRPr="00F3158F">
        <w:rPr>
          <w:rFonts w:asciiTheme="minorHAnsi" w:hAnsiTheme="minorHAnsi" w:cstheme="minorHAnsi"/>
          <w:sz w:val="22"/>
          <w:szCs w:val="22"/>
        </w:rPr>
        <w:t xml:space="preserve"> contact </w:t>
      </w:r>
      <w:r w:rsidRPr="00F3158F">
        <w:rPr>
          <w:rFonts w:asciiTheme="minorHAnsi" w:hAnsiTheme="minorHAnsi" w:cstheme="minorHAnsi"/>
          <w:sz w:val="22"/>
          <w:szCs w:val="22"/>
        </w:rPr>
        <w:t xml:space="preserve">Carlie Sargent </w:t>
      </w:r>
      <w:r w:rsidR="00C61F8E" w:rsidRPr="00F3158F">
        <w:rPr>
          <w:rFonts w:asciiTheme="minorHAnsi" w:hAnsiTheme="minorHAnsi" w:cstheme="minorHAnsi"/>
          <w:sz w:val="22"/>
          <w:szCs w:val="22"/>
        </w:rPr>
        <w:t>on 07 3632 685</w:t>
      </w:r>
      <w:r w:rsidRPr="00F3158F">
        <w:rPr>
          <w:rFonts w:asciiTheme="minorHAnsi" w:hAnsiTheme="minorHAnsi" w:cstheme="minorHAnsi"/>
          <w:sz w:val="22"/>
          <w:szCs w:val="22"/>
        </w:rPr>
        <w:t xml:space="preserve">3 or </w:t>
      </w:r>
      <w:hyperlink r:id="rId9" w:history="1">
        <w:r w:rsidRPr="00F3158F">
          <w:rPr>
            <w:rStyle w:val="Hyperlink"/>
            <w:rFonts w:asciiTheme="minorHAnsi" w:hAnsiTheme="minorHAnsi" w:cstheme="minorHAnsi"/>
            <w:sz w:val="22"/>
            <w:szCs w:val="22"/>
          </w:rPr>
          <w:t>csargent@qldwater.com.au</w:t>
        </w:r>
      </w:hyperlink>
      <w:r w:rsidRPr="00F3158F">
        <w:rPr>
          <w:rFonts w:asciiTheme="minorHAnsi" w:hAnsiTheme="minorHAnsi" w:cstheme="minorHAnsi"/>
          <w:sz w:val="22"/>
          <w:szCs w:val="22"/>
        </w:rPr>
        <w:t xml:space="preserve"> to discuss any queries in relation to your nomination.</w:t>
      </w:r>
    </w:p>
    <w:p w14:paraId="33893F31" w14:textId="77777777" w:rsidR="00226FAC" w:rsidRPr="00F3158F" w:rsidRDefault="00226FAC" w:rsidP="00226FAC">
      <w:pPr>
        <w:outlineLvl w:val="0"/>
        <w:rPr>
          <w:rFonts w:asciiTheme="minorHAnsi" w:hAnsiTheme="minorHAnsi" w:cstheme="minorHAnsi"/>
          <w:b/>
          <w:sz w:val="22"/>
          <w:szCs w:val="22"/>
          <w:u w:val="single"/>
        </w:rPr>
      </w:pPr>
    </w:p>
    <w:p w14:paraId="3349F9F7" w14:textId="77777777" w:rsidR="00226FAC" w:rsidRPr="00F3158F" w:rsidRDefault="00226FAC">
      <w:pPr>
        <w:rPr>
          <w:rFonts w:asciiTheme="minorHAnsi" w:hAnsiTheme="minorHAnsi" w:cstheme="minorHAnsi"/>
          <w:b/>
          <w:sz w:val="22"/>
          <w:szCs w:val="22"/>
          <w:u w:val="single"/>
        </w:rPr>
      </w:pPr>
      <w:r w:rsidRPr="00F3158F">
        <w:rPr>
          <w:rFonts w:asciiTheme="minorHAnsi" w:hAnsiTheme="minorHAnsi" w:cstheme="minorHAnsi"/>
          <w:b/>
          <w:sz w:val="22"/>
          <w:szCs w:val="22"/>
          <w:u w:val="single"/>
        </w:rPr>
        <w:br w:type="page"/>
      </w:r>
    </w:p>
    <w:p w14:paraId="3807574A" w14:textId="77777777" w:rsidR="00226FAC" w:rsidRPr="00F3158F" w:rsidRDefault="00226FAC" w:rsidP="00226FAC">
      <w:pPr>
        <w:outlineLvl w:val="0"/>
        <w:rPr>
          <w:rFonts w:asciiTheme="minorHAnsi" w:hAnsiTheme="minorHAnsi" w:cstheme="minorHAnsi"/>
          <w:b/>
          <w:sz w:val="22"/>
          <w:szCs w:val="22"/>
          <w:u w:val="single"/>
        </w:rPr>
      </w:pPr>
      <w:r w:rsidRPr="00F3158F">
        <w:rPr>
          <w:rFonts w:asciiTheme="minorHAnsi" w:hAnsiTheme="minorHAnsi" w:cstheme="minorHAnsi"/>
          <w:b/>
          <w:sz w:val="22"/>
          <w:szCs w:val="22"/>
          <w:u w:val="single"/>
        </w:rPr>
        <w:lastRenderedPageBreak/>
        <w:t>Supporting Information:</w:t>
      </w:r>
    </w:p>
    <w:p w14:paraId="0CAC9491" w14:textId="77777777" w:rsidR="00226FAC" w:rsidRPr="00F3158F" w:rsidRDefault="00226FAC" w:rsidP="00226FAC">
      <w:pPr>
        <w:outlineLvl w:val="0"/>
        <w:rPr>
          <w:rFonts w:asciiTheme="minorHAnsi" w:hAnsiTheme="minorHAnsi" w:cstheme="minorHAnsi"/>
          <w:b/>
          <w:sz w:val="22"/>
          <w:szCs w:val="22"/>
          <w:u w:val="single"/>
        </w:rPr>
      </w:pPr>
    </w:p>
    <w:p w14:paraId="53CC3A9E" w14:textId="77777777" w:rsidR="00226FAC" w:rsidRPr="00F3158F" w:rsidRDefault="00226FAC" w:rsidP="00226FAC">
      <w:pPr>
        <w:rPr>
          <w:rFonts w:asciiTheme="minorHAnsi" w:hAnsiTheme="minorHAnsi" w:cstheme="minorHAnsi"/>
          <w:sz w:val="22"/>
          <w:szCs w:val="22"/>
        </w:rPr>
      </w:pPr>
    </w:p>
    <w:tbl>
      <w:tblPr>
        <w:tblW w:w="0" w:type="auto"/>
        <w:tblLook w:val="0000" w:firstRow="0" w:lastRow="0" w:firstColumn="0" w:lastColumn="0" w:noHBand="0" w:noVBand="0"/>
      </w:tblPr>
      <w:tblGrid>
        <w:gridCol w:w="8529"/>
      </w:tblGrid>
      <w:tr w:rsidR="00226FAC" w:rsidRPr="00F3158F" w14:paraId="119C2A9C" w14:textId="77777777" w:rsidTr="00226FAC">
        <w:tc>
          <w:tcPr>
            <w:tcW w:w="8529" w:type="dxa"/>
          </w:tcPr>
          <w:p w14:paraId="5CF1A539" w14:textId="77777777" w:rsidR="005F242B"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 xml:space="preserve">Outline activities and ideas of the nominee which illustrate initiative and innovation demonstrating improved practices, (note, reference here should be made to the </w:t>
            </w:r>
            <w:proofErr w:type="gramStart"/>
            <w:r w:rsidRPr="00F3158F">
              <w:rPr>
                <w:rFonts w:asciiTheme="minorHAnsi" w:hAnsiTheme="minorHAnsi" w:cstheme="minorHAnsi"/>
                <w:sz w:val="22"/>
                <w:szCs w:val="22"/>
              </w:rPr>
              <w:t>nominees</w:t>
            </w:r>
            <w:proofErr w:type="gramEnd"/>
            <w:r w:rsidRPr="00F3158F">
              <w:rPr>
                <w:rFonts w:asciiTheme="minorHAnsi" w:hAnsiTheme="minorHAnsi" w:cstheme="minorHAnsi"/>
                <w:sz w:val="22"/>
                <w:szCs w:val="22"/>
              </w:rPr>
              <w:t xml:space="preserve"> achievements)</w:t>
            </w:r>
          </w:p>
          <w:p w14:paraId="3D5C7624" w14:textId="77777777" w:rsidR="005F242B" w:rsidRPr="00F3158F" w:rsidRDefault="005F242B" w:rsidP="00A5575E">
            <w:pPr>
              <w:rPr>
                <w:rFonts w:asciiTheme="minorHAnsi" w:hAnsiTheme="minorHAnsi" w:cstheme="minorHAnsi"/>
                <w:sz w:val="22"/>
                <w:szCs w:val="22"/>
              </w:rPr>
            </w:pPr>
          </w:p>
          <w:p w14:paraId="1F2D1547" w14:textId="77777777" w:rsidR="00226FAC" w:rsidRPr="00F3158F" w:rsidRDefault="00226FAC" w:rsidP="00A5575E">
            <w:pPr>
              <w:rPr>
                <w:rFonts w:asciiTheme="minorHAnsi" w:hAnsiTheme="minorHAnsi" w:cstheme="minorHAnsi"/>
                <w:sz w:val="22"/>
                <w:szCs w:val="22"/>
              </w:rPr>
            </w:pPr>
          </w:p>
          <w:p w14:paraId="1F96023D" w14:textId="77777777" w:rsidR="005F242B" w:rsidRPr="00F3158F" w:rsidRDefault="005F242B" w:rsidP="00A5575E">
            <w:pPr>
              <w:rPr>
                <w:rFonts w:asciiTheme="minorHAnsi" w:hAnsiTheme="minorHAnsi" w:cstheme="minorHAnsi"/>
                <w:sz w:val="22"/>
                <w:szCs w:val="22"/>
              </w:rPr>
            </w:pPr>
          </w:p>
          <w:p w14:paraId="58E08F89"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39EF6F82" w14:textId="77777777" w:rsidR="00226FAC" w:rsidRPr="00F3158F" w:rsidRDefault="00226FAC" w:rsidP="00A5575E">
            <w:pPr>
              <w:rPr>
                <w:rFonts w:asciiTheme="minorHAnsi" w:hAnsiTheme="minorHAnsi" w:cstheme="minorHAnsi"/>
                <w:sz w:val="22"/>
                <w:szCs w:val="22"/>
              </w:rPr>
            </w:pPr>
          </w:p>
          <w:p w14:paraId="3195A7EB" w14:textId="77777777" w:rsidR="005F242B" w:rsidRPr="00F3158F" w:rsidRDefault="005F242B" w:rsidP="00A5575E">
            <w:pPr>
              <w:rPr>
                <w:rFonts w:asciiTheme="minorHAnsi" w:hAnsiTheme="minorHAnsi" w:cstheme="minorHAnsi"/>
                <w:sz w:val="22"/>
                <w:szCs w:val="22"/>
              </w:rPr>
            </w:pPr>
          </w:p>
          <w:p w14:paraId="5557A61B" w14:textId="77777777" w:rsidR="005F242B" w:rsidRPr="00F3158F" w:rsidRDefault="005F242B" w:rsidP="00A5575E">
            <w:pPr>
              <w:rPr>
                <w:rFonts w:asciiTheme="minorHAnsi" w:hAnsiTheme="minorHAnsi" w:cstheme="minorHAnsi"/>
                <w:sz w:val="22"/>
                <w:szCs w:val="22"/>
              </w:rPr>
            </w:pPr>
          </w:p>
          <w:p w14:paraId="1E8C3B71"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Detail the nominee’s demonstrated attention to occupational health and safety and other regulatory responsibilities.</w:t>
            </w:r>
          </w:p>
          <w:p w14:paraId="04D12B88" w14:textId="77777777" w:rsidR="00226FAC" w:rsidRPr="00F3158F" w:rsidRDefault="00226FAC" w:rsidP="00A5575E">
            <w:pPr>
              <w:rPr>
                <w:rFonts w:asciiTheme="minorHAnsi" w:hAnsiTheme="minorHAnsi" w:cstheme="minorHAnsi"/>
                <w:sz w:val="22"/>
                <w:szCs w:val="22"/>
              </w:rPr>
            </w:pPr>
          </w:p>
          <w:p w14:paraId="677FACD6" w14:textId="77777777" w:rsidR="00226FAC" w:rsidRPr="00F3158F" w:rsidRDefault="00226FAC" w:rsidP="00A5575E">
            <w:pPr>
              <w:rPr>
                <w:rFonts w:asciiTheme="minorHAnsi" w:hAnsiTheme="minorHAnsi" w:cstheme="minorHAnsi"/>
                <w:sz w:val="22"/>
                <w:szCs w:val="22"/>
              </w:rPr>
            </w:pPr>
          </w:p>
          <w:p w14:paraId="281682EF" w14:textId="77777777" w:rsidR="005F242B" w:rsidRPr="00F3158F" w:rsidRDefault="005F242B" w:rsidP="00A5575E">
            <w:pPr>
              <w:rPr>
                <w:rFonts w:asciiTheme="minorHAnsi" w:hAnsiTheme="minorHAnsi" w:cstheme="minorHAnsi"/>
                <w:sz w:val="22"/>
                <w:szCs w:val="22"/>
              </w:rPr>
            </w:pPr>
          </w:p>
          <w:p w14:paraId="02A9C19A"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Personal Development/training achievement:  Detail all relevant vocational education and training.</w:t>
            </w:r>
          </w:p>
          <w:p w14:paraId="4574DBF4" w14:textId="77777777" w:rsidR="00226FAC" w:rsidRPr="00F3158F" w:rsidRDefault="00226FAC" w:rsidP="00A5575E">
            <w:pPr>
              <w:rPr>
                <w:rFonts w:asciiTheme="minorHAnsi" w:hAnsiTheme="minorHAnsi" w:cstheme="minorHAnsi"/>
                <w:sz w:val="22"/>
                <w:szCs w:val="22"/>
              </w:rPr>
            </w:pPr>
          </w:p>
          <w:p w14:paraId="2F270386" w14:textId="77777777" w:rsidR="005F242B" w:rsidRPr="00F3158F" w:rsidRDefault="005F242B" w:rsidP="00A5575E">
            <w:pPr>
              <w:rPr>
                <w:rFonts w:asciiTheme="minorHAnsi" w:hAnsiTheme="minorHAnsi" w:cstheme="minorHAnsi"/>
                <w:sz w:val="22"/>
                <w:szCs w:val="22"/>
              </w:rPr>
            </w:pPr>
          </w:p>
          <w:p w14:paraId="06BEFB08" w14:textId="77777777" w:rsidR="005F242B" w:rsidRPr="00F3158F" w:rsidRDefault="005F242B" w:rsidP="00A5575E">
            <w:pPr>
              <w:rPr>
                <w:rFonts w:asciiTheme="minorHAnsi" w:hAnsiTheme="minorHAnsi" w:cstheme="minorHAnsi"/>
                <w:sz w:val="22"/>
                <w:szCs w:val="22"/>
              </w:rPr>
            </w:pPr>
          </w:p>
          <w:p w14:paraId="67B12317"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Other Community involvement:  please attach separate sheet if required.</w:t>
            </w:r>
          </w:p>
        </w:tc>
      </w:tr>
    </w:tbl>
    <w:p w14:paraId="2F1B62D0" w14:textId="77777777" w:rsidR="00226FAC" w:rsidRPr="00F3158F" w:rsidRDefault="00226FAC" w:rsidP="00226FAC">
      <w:pPr>
        <w:ind w:left="-426"/>
        <w:rPr>
          <w:rFonts w:asciiTheme="minorHAnsi" w:hAnsiTheme="minorHAnsi" w:cstheme="minorHAnsi"/>
          <w:sz w:val="22"/>
          <w:szCs w:val="22"/>
        </w:rPr>
      </w:pPr>
    </w:p>
    <w:sectPr w:rsidR="00226FAC" w:rsidRPr="00F3158F" w:rsidSect="00226FAC">
      <w:footerReference w:type="default" r:id="rId10"/>
      <w:footerReference w:type="first" r:id="rId11"/>
      <w:pgSz w:w="11907" w:h="16834" w:code="9"/>
      <w:pgMar w:top="709" w:right="1377" w:bottom="993"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2087" w14:textId="77777777" w:rsidR="00CE14A0" w:rsidRDefault="00CE14A0">
      <w:r>
        <w:separator/>
      </w:r>
    </w:p>
  </w:endnote>
  <w:endnote w:type="continuationSeparator" w:id="0">
    <w:p w14:paraId="5BD9F193" w14:textId="77777777" w:rsidR="00CE14A0" w:rsidRDefault="00CE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A775" w14:textId="2AF0C94D" w:rsidR="00C61F8E" w:rsidRPr="00C61F8E" w:rsidRDefault="000A13BD"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F3158F">
      <w:rPr>
        <w:rFonts w:ascii="Arial" w:hAnsi="Arial" w:cs="Arial"/>
        <w:sz w:val="18"/>
      </w:rPr>
      <w:t>1</w:t>
    </w:r>
    <w:r>
      <w:rPr>
        <w:rFonts w:ascii="Arial" w:hAnsi="Arial" w:cs="Arial"/>
        <w:sz w:val="18"/>
      </w:rPr>
      <w:t xml:space="preserve"> Application Form </w:t>
    </w:r>
    <w:r w:rsidR="00226FAC">
      <w:rPr>
        <w:rFonts w:ascii="Arial" w:hAnsi="Arial" w:cs="Arial"/>
        <w:sz w:val="18"/>
      </w:rPr>
      <w:t>–</w:t>
    </w:r>
    <w:r>
      <w:rPr>
        <w:rFonts w:ascii="Arial" w:hAnsi="Arial" w:cs="Arial"/>
        <w:sz w:val="18"/>
      </w:rPr>
      <w:t xml:space="preserve"> </w:t>
    </w:r>
    <w:r w:rsidR="00226FAC" w:rsidRPr="00226FAC">
      <w:rPr>
        <w:rFonts w:ascii="Arial" w:hAnsi="Arial" w:cs="Arial"/>
        <w:b/>
        <w:i/>
        <w:sz w:val="18"/>
      </w:rPr>
      <w:t>qldwater</w:t>
    </w:r>
    <w:r w:rsidR="00226FAC">
      <w:rPr>
        <w:rFonts w:ascii="Arial" w:hAnsi="Arial" w:cs="Arial"/>
        <w:sz w:val="18"/>
      </w:rPr>
      <w:t xml:space="preserve"> </w:t>
    </w:r>
    <w:r w:rsidR="00C61F8E" w:rsidRPr="00C61F8E">
      <w:rPr>
        <w:rFonts w:ascii="Arial" w:hAnsi="Arial" w:cs="Arial"/>
        <w:sz w:val="18"/>
      </w:rPr>
      <w:t>Young Operat</w:t>
    </w:r>
    <w:r w:rsidR="00C61F8E">
      <w:rPr>
        <w:rFonts w:ascii="Arial" w:hAnsi="Arial" w:cs="Arial"/>
        <w:sz w:val="18"/>
      </w:rPr>
      <w:t xml:space="preserve">or of the Year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D3A5" w14:textId="7A89FD7B" w:rsidR="00226FAC" w:rsidRPr="00C61F8E" w:rsidRDefault="00226FAC"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F3158F">
      <w:rPr>
        <w:rFonts w:ascii="Arial" w:hAnsi="Arial" w:cs="Arial"/>
        <w:sz w:val="18"/>
      </w:rPr>
      <w:t>1</w:t>
    </w:r>
    <w:r>
      <w:rPr>
        <w:rFonts w:ascii="Arial" w:hAnsi="Arial" w:cs="Arial"/>
        <w:sz w:val="18"/>
      </w:rPr>
      <w:t xml:space="preserve"> Application Form – </w:t>
    </w:r>
    <w:r w:rsidRPr="00226FAC">
      <w:rPr>
        <w:rFonts w:ascii="Arial" w:hAnsi="Arial" w:cs="Arial"/>
        <w:b/>
        <w:i/>
        <w:sz w:val="18"/>
      </w:rPr>
      <w:t>qldwater</w:t>
    </w:r>
    <w:r>
      <w:rPr>
        <w:rFonts w:ascii="Arial" w:hAnsi="Arial" w:cs="Arial"/>
        <w:sz w:val="18"/>
      </w:rPr>
      <w:t xml:space="preserve"> </w:t>
    </w:r>
    <w:r w:rsidRPr="00C61F8E">
      <w:rPr>
        <w:rFonts w:ascii="Arial" w:hAnsi="Arial" w:cs="Arial"/>
        <w:sz w:val="18"/>
      </w:rPr>
      <w:t>Young Operat</w:t>
    </w:r>
    <w:r>
      <w:rPr>
        <w:rFonts w:ascii="Arial" w:hAnsi="Arial" w:cs="Arial"/>
        <w:sz w:val="18"/>
      </w:rPr>
      <w:t xml:space="preserve">or of the Year </w:t>
    </w:r>
  </w:p>
  <w:p w14:paraId="711414F0" w14:textId="77777777" w:rsidR="00226FAC" w:rsidRDefault="0022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68C9D" w14:textId="77777777" w:rsidR="00CE14A0" w:rsidRDefault="00CE14A0">
      <w:r>
        <w:separator/>
      </w:r>
    </w:p>
  </w:footnote>
  <w:footnote w:type="continuationSeparator" w:id="0">
    <w:p w14:paraId="0C44C960" w14:textId="77777777" w:rsidR="00CE14A0" w:rsidRDefault="00CE1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743F8"/>
    <w:multiLevelType w:val="hybridMultilevel"/>
    <w:tmpl w:val="A1F002C8"/>
    <w:lvl w:ilvl="0" w:tplc="2BA2688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rSwMDc2tzQ0MjFV0lEKTi0uzszPAykwqgUAZqArFSwAAAA="/>
  </w:docVars>
  <w:rsids>
    <w:rsidRoot w:val="00C61F8E"/>
    <w:rsid w:val="000226DF"/>
    <w:rsid w:val="00030FE1"/>
    <w:rsid w:val="00096807"/>
    <w:rsid w:val="000A13BD"/>
    <w:rsid w:val="00160318"/>
    <w:rsid w:val="00226FAC"/>
    <w:rsid w:val="002A700D"/>
    <w:rsid w:val="0046487D"/>
    <w:rsid w:val="00495EF1"/>
    <w:rsid w:val="00532720"/>
    <w:rsid w:val="00581F05"/>
    <w:rsid w:val="005F242B"/>
    <w:rsid w:val="006B43A3"/>
    <w:rsid w:val="00752785"/>
    <w:rsid w:val="00771190"/>
    <w:rsid w:val="007920E1"/>
    <w:rsid w:val="00834494"/>
    <w:rsid w:val="008B2E7B"/>
    <w:rsid w:val="008D1575"/>
    <w:rsid w:val="008D5184"/>
    <w:rsid w:val="00925AFD"/>
    <w:rsid w:val="009666EB"/>
    <w:rsid w:val="00986C83"/>
    <w:rsid w:val="009E2778"/>
    <w:rsid w:val="00A7561B"/>
    <w:rsid w:val="00A928D0"/>
    <w:rsid w:val="00AD13CF"/>
    <w:rsid w:val="00B41999"/>
    <w:rsid w:val="00C61F8E"/>
    <w:rsid w:val="00C90ED4"/>
    <w:rsid w:val="00CE14A0"/>
    <w:rsid w:val="00D230AB"/>
    <w:rsid w:val="00DD4548"/>
    <w:rsid w:val="00E34DF0"/>
    <w:rsid w:val="00E711C3"/>
    <w:rsid w:val="00F3158F"/>
    <w:rsid w:val="00F35B9E"/>
    <w:rsid w:val="00FB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C5486"/>
  <w15:docId w15:val="{2F978819-7526-4CDF-8B6E-D8EBF9F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E1"/>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0FE1"/>
    <w:rPr>
      <w:b/>
    </w:rPr>
  </w:style>
  <w:style w:type="paragraph" w:styleId="BodyTextIndent">
    <w:name w:val="Body Text Indent"/>
    <w:basedOn w:val="Normal"/>
    <w:semiHidden/>
    <w:rsid w:val="00030FE1"/>
    <w:pPr>
      <w:ind w:left="720"/>
    </w:pPr>
    <w:rPr>
      <w:b/>
    </w:rPr>
  </w:style>
  <w:style w:type="paragraph" w:styleId="Header">
    <w:name w:val="header"/>
    <w:basedOn w:val="Normal"/>
    <w:semiHidden/>
    <w:rsid w:val="00030FE1"/>
    <w:pPr>
      <w:tabs>
        <w:tab w:val="center" w:pos="4320"/>
        <w:tab w:val="right" w:pos="8640"/>
      </w:tabs>
    </w:pPr>
  </w:style>
  <w:style w:type="paragraph" w:styleId="Footer">
    <w:name w:val="footer"/>
    <w:basedOn w:val="Normal"/>
    <w:semiHidden/>
    <w:rsid w:val="00030FE1"/>
    <w:pPr>
      <w:tabs>
        <w:tab w:val="center" w:pos="4320"/>
        <w:tab w:val="right" w:pos="8640"/>
      </w:tabs>
    </w:pPr>
  </w:style>
  <w:style w:type="paragraph" w:styleId="DocumentMap">
    <w:name w:val="Document Map"/>
    <w:basedOn w:val="Normal"/>
    <w:semiHidden/>
    <w:rsid w:val="00030FE1"/>
    <w:pPr>
      <w:shd w:val="clear" w:color="auto" w:fill="000080"/>
    </w:pPr>
    <w:rPr>
      <w:rFonts w:ascii="Tahoma" w:hAnsi="Tahoma" w:cs="Tahoma"/>
      <w:sz w:val="20"/>
    </w:rPr>
  </w:style>
  <w:style w:type="character" w:styleId="Hyperlink">
    <w:name w:val="Hyperlink"/>
    <w:semiHidden/>
    <w:rsid w:val="00030FE1"/>
    <w:rPr>
      <w:color w:val="0000FF"/>
      <w:u w:val="single"/>
    </w:rPr>
  </w:style>
  <w:style w:type="paragraph" w:styleId="BalloonText">
    <w:name w:val="Balloon Text"/>
    <w:basedOn w:val="Normal"/>
    <w:link w:val="BalloonTextChar"/>
    <w:uiPriority w:val="99"/>
    <w:semiHidden/>
    <w:unhideWhenUsed/>
    <w:rsid w:val="006B43A3"/>
    <w:rPr>
      <w:rFonts w:ascii="Tahoma" w:hAnsi="Tahoma" w:cs="Tahoma"/>
      <w:sz w:val="16"/>
      <w:szCs w:val="16"/>
    </w:rPr>
  </w:style>
  <w:style w:type="character" w:customStyle="1" w:styleId="BalloonTextChar">
    <w:name w:val="Balloon Text Char"/>
    <w:basedOn w:val="DefaultParagraphFont"/>
    <w:link w:val="BalloonText"/>
    <w:uiPriority w:val="99"/>
    <w:semiHidden/>
    <w:rsid w:val="006B43A3"/>
    <w:rPr>
      <w:rFonts w:ascii="Tahoma" w:hAnsi="Tahoma" w:cs="Tahoma"/>
      <w:sz w:val="16"/>
      <w:szCs w:val="16"/>
      <w:lang w:val="en-GB" w:eastAsia="en-US"/>
    </w:rPr>
  </w:style>
  <w:style w:type="character" w:customStyle="1" w:styleId="confheadqld">
    <w:name w:val="confheadqld"/>
    <w:basedOn w:val="DefaultParagraphFont"/>
    <w:rsid w:val="000226DF"/>
  </w:style>
  <w:style w:type="paragraph" w:styleId="NormalWeb">
    <w:name w:val="Normal (Web)"/>
    <w:basedOn w:val="Normal"/>
    <w:uiPriority w:val="99"/>
    <w:unhideWhenUsed/>
    <w:rsid w:val="00226FAC"/>
    <w:pPr>
      <w:spacing w:before="100" w:beforeAutospacing="1" w:after="100" w:afterAutospacing="1"/>
    </w:pPr>
    <w:rPr>
      <w:szCs w:val="24"/>
      <w:lang w:val="en-US"/>
    </w:rPr>
  </w:style>
  <w:style w:type="character" w:styleId="Strong">
    <w:name w:val="Strong"/>
    <w:basedOn w:val="DefaultParagraphFont"/>
    <w:uiPriority w:val="22"/>
    <w:qFormat/>
    <w:rsid w:val="00226FAC"/>
    <w:rPr>
      <w:b/>
      <w:bCs/>
    </w:rPr>
  </w:style>
  <w:style w:type="character" w:customStyle="1" w:styleId="UnresolvedMention1">
    <w:name w:val="Unresolved Mention1"/>
    <w:basedOn w:val="DefaultParagraphFont"/>
    <w:uiPriority w:val="99"/>
    <w:semiHidden/>
    <w:unhideWhenUsed/>
    <w:rsid w:val="0022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argent@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Carlie Sargent</cp:lastModifiedBy>
  <cp:revision>2</cp:revision>
  <cp:lastPrinted>2012-02-13T23:34:00Z</cp:lastPrinted>
  <dcterms:created xsi:type="dcterms:W3CDTF">2021-02-24T23:29:00Z</dcterms:created>
  <dcterms:modified xsi:type="dcterms:W3CDTF">2021-02-24T23:29:00Z</dcterms:modified>
</cp:coreProperties>
</file>