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CFC" w:rsidRDefault="00D83CFC" w:rsidP="00D83CFC">
      <w:pPr>
        <w:rPr>
          <w:rFonts w:ascii="Trebuchet MS" w:hAnsi="Trebuchet MS"/>
          <w:b/>
          <w:bCs/>
          <w:color w:val="203864"/>
          <w:sz w:val="34"/>
          <w:szCs w:val="34"/>
        </w:rPr>
      </w:pPr>
      <w:bookmarkStart w:id="0" w:name="_GoBack"/>
      <w:r>
        <w:rPr>
          <w:rFonts w:ascii="Trebuchet MS" w:hAnsi="Trebuchet MS"/>
          <w:b/>
          <w:bCs/>
          <w:color w:val="002060"/>
          <w:sz w:val="34"/>
          <w:szCs w:val="34"/>
        </w:rPr>
        <w:t xml:space="preserve">Queensland Water </w:t>
      </w:r>
      <w:r>
        <w:rPr>
          <w:rFonts w:ascii="Trebuchet MS" w:hAnsi="Trebuchet MS"/>
          <w:b/>
          <w:bCs/>
          <w:color w:val="203864"/>
          <w:sz w:val="34"/>
          <w:szCs w:val="34"/>
        </w:rPr>
        <w:t>Skills e-Flash #80</w:t>
      </w:r>
    </w:p>
    <w:bookmarkEnd w:id="0"/>
    <w:p w:rsidR="00D83CFC" w:rsidRDefault="00D83CFC" w:rsidP="00D83CFC">
      <w:pPr>
        <w:rPr>
          <w:rFonts w:ascii="Trebuchet MS" w:hAnsi="Trebuchet MS"/>
          <w:b/>
          <w:bCs/>
          <w:color w:val="203864"/>
          <w:sz w:val="34"/>
          <w:szCs w:val="34"/>
        </w:rPr>
      </w:pPr>
    </w:p>
    <w:p w:rsidR="00D83CFC" w:rsidRDefault="00D83CFC" w:rsidP="00D83CFC">
      <w:pPr>
        <w:rPr>
          <w:rFonts w:ascii="Arial Narrow" w:hAnsi="Arial Narrow"/>
          <w:color w:val="203864"/>
          <w:sz w:val="26"/>
          <w:szCs w:val="26"/>
        </w:rPr>
      </w:pPr>
      <w:r>
        <w:rPr>
          <w:rFonts w:ascii="Arial Narrow" w:hAnsi="Arial Narrow"/>
          <w:b/>
          <w:bCs/>
          <w:color w:val="203864"/>
          <w:sz w:val="26"/>
          <w:szCs w:val="26"/>
        </w:rPr>
        <w:t>Information for Water Industry Managers, Human Resources Personnel and Employees in the Queensland Water Industry</w:t>
      </w:r>
    </w:p>
    <w:p w:rsidR="00D83CFC" w:rsidRDefault="00D83CFC" w:rsidP="00D83CFC">
      <w:pPr>
        <w:rPr>
          <w:rFonts w:ascii="Arial Narrow" w:hAnsi="Arial Narrow"/>
          <w:b/>
          <w:bCs/>
          <w:color w:val="203864"/>
          <w:sz w:val="26"/>
          <w:szCs w:val="26"/>
        </w:rPr>
      </w:pPr>
      <w:r>
        <w:rPr>
          <w:rFonts w:ascii="Arial Narrow" w:hAnsi="Arial Narrow"/>
          <w:b/>
          <w:bCs/>
          <w:color w:val="203864"/>
          <w:sz w:val="26"/>
          <w:szCs w:val="26"/>
        </w:rPr>
        <w:t>(Issue #80 – Thursday 8 August 2019)</w:t>
      </w:r>
    </w:p>
    <w:p w:rsidR="00D83CFC" w:rsidRDefault="00D83CFC" w:rsidP="00D83CFC">
      <w:pPr>
        <w:rPr>
          <w:color w:val="203864"/>
        </w:rPr>
      </w:pPr>
    </w:p>
    <w:p w:rsidR="00D83CFC" w:rsidRDefault="00D83CFC" w:rsidP="00D83CFC">
      <w:r>
        <w:rPr>
          <w:color w:val="FFC000"/>
        </w:rPr>
        <w:t>~~~~~~~~~~~~~~~~~~~~~~~~~~~~~~~~~~~~~~~~~~~~~~~~~~~~~</w:t>
      </w:r>
      <w:r>
        <w:rPr>
          <w:color w:val="FFC000"/>
        </w:rPr>
        <w:t>~~~~~~~~~~~~~~~~~~~~~~~~~~~~~</w:t>
      </w:r>
    </w:p>
    <w:p w:rsidR="00D83CFC" w:rsidRDefault="00D83CFC" w:rsidP="00D83CFC">
      <w:pPr>
        <w:rPr>
          <w:rFonts w:ascii="Arial Narrow" w:hAnsi="Arial Narrow"/>
          <w:b/>
          <w:bCs/>
          <w:color w:val="203864"/>
          <w:sz w:val="28"/>
          <w:szCs w:val="28"/>
        </w:rPr>
      </w:pPr>
      <w:r>
        <w:rPr>
          <w:rFonts w:ascii="Arial Narrow" w:hAnsi="Arial Narrow"/>
          <w:b/>
          <w:bCs/>
          <w:color w:val="203864"/>
          <w:sz w:val="28"/>
          <w:szCs w:val="28"/>
        </w:rPr>
        <w:t>Your feedback requested on potential water industry training opportunities</w:t>
      </w:r>
    </w:p>
    <w:p w:rsidR="00D83CFC" w:rsidRDefault="00D83CFC" w:rsidP="00D83CFC">
      <w:pPr>
        <w:shd w:val="clear" w:color="auto" w:fill="FCFCFC"/>
        <w:rPr>
          <w:color w:val="FFC000"/>
        </w:rPr>
      </w:pPr>
      <w:r>
        <w:rPr>
          <w:color w:val="FFC000"/>
        </w:rPr>
        <w:t>~~~~~~~~~~~~~~~~~~~~~~~~~~~~~~~~~~~~~~~~~~~~~~~~~~~~~</w:t>
      </w:r>
      <w:r>
        <w:rPr>
          <w:color w:val="FFC000"/>
        </w:rPr>
        <w:t>~~~~~~~~~~~~~~~~~~~~~~~~~~~~~</w:t>
      </w:r>
    </w:p>
    <w:p w:rsidR="00D83CFC" w:rsidRDefault="00D83CFC" w:rsidP="00D83CFC">
      <w:pPr>
        <w:shd w:val="clear" w:color="auto" w:fill="FCFCFC"/>
        <w:rPr>
          <w:lang w:val="en-US"/>
        </w:rPr>
      </w:pPr>
    </w:p>
    <w:p w:rsidR="00D83CFC" w:rsidRDefault="00D83CFC" w:rsidP="00D83CFC">
      <w:pPr>
        <w:shd w:val="clear" w:color="auto" w:fill="FCFCFC"/>
        <w:rPr>
          <w:color w:val="FFC000"/>
        </w:rPr>
      </w:pPr>
      <w:proofErr w:type="spellStart"/>
      <w:proofErr w:type="gramStart"/>
      <w:r>
        <w:rPr>
          <w:b/>
          <w:bCs/>
          <w:i/>
          <w:iCs/>
          <w:color w:val="000000"/>
          <w:lang w:val="en-US"/>
        </w:rPr>
        <w:t>qldwater</w:t>
      </w:r>
      <w:proofErr w:type="spellEnd"/>
      <w:proofErr w:type="gramEnd"/>
      <w:r>
        <w:rPr>
          <w:color w:val="000000"/>
          <w:lang w:val="en-US"/>
        </w:rPr>
        <w:t xml:space="preserve"> invites you to complete a short survey to assist in the development of specific water industry training: </w:t>
      </w:r>
      <w:hyperlink r:id="rId4" w:history="1">
        <w:r>
          <w:rPr>
            <w:rStyle w:val="Hyperlink"/>
            <w:lang w:val="en-US"/>
          </w:rPr>
          <w:t>https://www.surveymonkey.com/r/CMFWS9L</w:t>
        </w:r>
      </w:hyperlink>
    </w:p>
    <w:p w:rsidR="00D83CFC" w:rsidRDefault="00D83CFC" w:rsidP="00D83CFC">
      <w:pPr>
        <w:rPr>
          <w:lang w:val="en-US"/>
        </w:rPr>
      </w:pPr>
    </w:p>
    <w:p w:rsidR="00D83CFC" w:rsidRDefault="00D83CFC" w:rsidP="00D83CFC">
      <w:pPr>
        <w:rPr>
          <w:lang w:val="en-US"/>
        </w:rPr>
      </w:pPr>
      <w:r>
        <w:rPr>
          <w:lang w:val="en-US"/>
        </w:rPr>
        <w:t xml:space="preserve">The Queensland Government this week released its new skills strategy </w:t>
      </w:r>
      <w:hyperlink r:id="rId5" w:history="1">
        <w:r>
          <w:rPr>
            <w:rStyle w:val="Hyperlink"/>
            <w:lang w:val="en-US"/>
          </w:rPr>
          <w:t>‘</w:t>
        </w:r>
        <w:r>
          <w:rPr>
            <w:rStyle w:val="Hyperlink"/>
          </w:rPr>
          <w:t>Skills for Queensland - Great training for quality jobs’</w:t>
        </w:r>
      </w:hyperlink>
      <w:r>
        <w:t xml:space="preserve"> which includes </w:t>
      </w:r>
      <w:r>
        <w:rPr>
          <w:lang w:val="en-US"/>
        </w:rPr>
        <w:t xml:space="preserve">a number of key initiatives to support the Queensland workforce. </w:t>
      </w:r>
    </w:p>
    <w:p w:rsidR="00D83CFC" w:rsidRDefault="00D83CFC" w:rsidP="00D83CFC">
      <w:pPr>
        <w:rPr>
          <w:lang w:val="en-US"/>
        </w:rPr>
      </w:pPr>
    </w:p>
    <w:p w:rsidR="00D83CFC" w:rsidRDefault="00D83CFC" w:rsidP="00D83CFC">
      <w:pPr>
        <w:rPr>
          <w:b/>
          <w:bCs/>
          <w:i/>
          <w:iCs/>
          <w:lang w:val="en-US"/>
        </w:rPr>
      </w:pPr>
      <w:r>
        <w:rPr>
          <w:lang w:val="en-US"/>
        </w:rPr>
        <w:t xml:space="preserve">You may have already read about the announcement of $32 million for the Free Apprenticeships initiative that will expand across to fee-free apprenticeship and traineeship training for Queenslanders up to 21 years of age. Certificate II and III Water Industry Qualifications are included in the list of </w:t>
      </w:r>
      <w:hyperlink r:id="rId6" w:history="1">
        <w:r>
          <w:rPr>
            <w:rStyle w:val="Hyperlink"/>
            <w:lang w:val="en-US"/>
          </w:rPr>
          <w:t>eligible qualifications</w:t>
        </w:r>
      </w:hyperlink>
      <w:r>
        <w:rPr>
          <w:lang w:val="en-US"/>
        </w:rPr>
        <w:t xml:space="preserve"> and whilst many Queenslanders are able to access fully-funded water industry training under the User Choice scheme, this announcement further confirms the importance of encouraging young people to undertake water industry training. The strategy also includes a number of initiatives for regional areas and refreshed industry engagement approaches which </w:t>
      </w:r>
      <w:proofErr w:type="spellStart"/>
      <w:r>
        <w:rPr>
          <w:b/>
          <w:bCs/>
          <w:i/>
          <w:iCs/>
          <w:lang w:val="en-US"/>
        </w:rPr>
        <w:t>qldwater</w:t>
      </w:r>
      <w:proofErr w:type="spellEnd"/>
      <w:r>
        <w:rPr>
          <w:lang w:val="en-US"/>
        </w:rPr>
        <w:t xml:space="preserve"> will provide further details of when they are released. </w:t>
      </w:r>
    </w:p>
    <w:p w:rsidR="00D83CFC" w:rsidRDefault="00D83CFC" w:rsidP="00D83CFC">
      <w:pPr>
        <w:rPr>
          <w:lang w:val="en-US"/>
        </w:rPr>
      </w:pPr>
    </w:p>
    <w:p w:rsidR="00D83CFC" w:rsidRDefault="00D83CFC" w:rsidP="00D83CFC">
      <w:pPr>
        <w:rPr>
          <w:lang w:val="en-US"/>
        </w:rPr>
      </w:pPr>
      <w:r>
        <w:rPr>
          <w:lang w:val="en-US"/>
        </w:rPr>
        <w:t xml:space="preserve">$5.5 million has been committed over three years for a micro-credentialing pilot and </w:t>
      </w:r>
      <w:proofErr w:type="spellStart"/>
      <w:r>
        <w:rPr>
          <w:b/>
          <w:bCs/>
          <w:i/>
          <w:iCs/>
          <w:lang w:val="en-US"/>
        </w:rPr>
        <w:t>qldwater</w:t>
      </w:r>
      <w:proofErr w:type="spellEnd"/>
      <w:r>
        <w:rPr>
          <w:lang w:val="en-US"/>
        </w:rPr>
        <w:t xml:space="preserve"> sees this as a great opportunity to consider the potential for micro-credentials for the water industry. Whilst there is limited information available about the funding opportunity at this stage, we are keen to gather information about your most important training priorities to assist us in progressing our ideas and developing a proposal when details are released.</w:t>
      </w:r>
    </w:p>
    <w:p w:rsidR="00D83CFC" w:rsidRDefault="00D83CFC" w:rsidP="00D83CFC">
      <w:pPr>
        <w:rPr>
          <w:lang w:val="en-US"/>
        </w:rPr>
      </w:pPr>
    </w:p>
    <w:p w:rsidR="00D83CFC" w:rsidRDefault="00D83CFC" w:rsidP="00D83CFC">
      <w:pPr>
        <w:rPr>
          <w:lang w:val="en-US"/>
        </w:rPr>
      </w:pPr>
      <w:r>
        <w:rPr>
          <w:lang w:val="en-US"/>
        </w:rPr>
        <w:t xml:space="preserve">Could you please take a couple of minutes to respond to the following short survey (only 8 questions): </w:t>
      </w:r>
      <w:hyperlink r:id="rId7" w:history="1">
        <w:r>
          <w:rPr>
            <w:rStyle w:val="Hyperlink"/>
            <w:lang w:val="en-US"/>
          </w:rPr>
          <w:t>https://www.surveymonkey.com/r/CMFWS9L</w:t>
        </w:r>
      </w:hyperlink>
    </w:p>
    <w:p w:rsidR="00D83CFC" w:rsidRDefault="00D83CFC" w:rsidP="00D83CFC">
      <w:pPr>
        <w:rPr>
          <w:lang w:val="en-US"/>
        </w:rPr>
      </w:pPr>
    </w:p>
    <w:p w:rsidR="00D83CFC" w:rsidRDefault="00D83CFC" w:rsidP="00D83CFC">
      <w:pPr>
        <w:rPr>
          <w:lang w:val="en-US"/>
        </w:rPr>
      </w:pPr>
      <w:r>
        <w:rPr>
          <w:lang w:val="en-US"/>
        </w:rPr>
        <w:t xml:space="preserve">Please don’t hesitate to contact </w:t>
      </w:r>
      <w:hyperlink r:id="rId8" w:history="1">
        <w:r>
          <w:rPr>
            <w:rStyle w:val="Hyperlink"/>
            <w:lang w:val="en-US"/>
          </w:rPr>
          <w:t>Carlie Sargent</w:t>
        </w:r>
      </w:hyperlink>
      <w:r>
        <w:rPr>
          <w:lang w:val="en-US"/>
        </w:rPr>
        <w:t xml:space="preserve"> on 07 3632 6853 if you have ideas/suggestions not covered in the survey.</w:t>
      </w:r>
    </w:p>
    <w:p w:rsidR="00D83CFC" w:rsidRDefault="00D83CFC" w:rsidP="00D83CFC">
      <w:pPr>
        <w:rPr>
          <w:rFonts w:ascii="Arial Narrow" w:hAnsi="Arial Narrow"/>
          <w:b/>
          <w:bCs/>
        </w:rPr>
      </w:pPr>
    </w:p>
    <w:p w:rsidR="00D83CFC" w:rsidRDefault="00D83CFC" w:rsidP="00D83CFC">
      <w:pPr>
        <w:rPr>
          <w:rFonts w:ascii="Arial Narrow" w:hAnsi="Arial Narrow"/>
        </w:rPr>
      </w:pPr>
      <w:r>
        <w:rPr>
          <w:rFonts w:ascii="Arial Narrow" w:hAnsi="Arial Narrow"/>
          <w:b/>
          <w:bCs/>
          <w:color w:val="FFC000"/>
        </w:rPr>
        <w:t>~~~~~~~~~~~~~~~~~~~~~~~~~~~~~~~~~~~~~~~~~~~~~~~~~~~~~~~~~~~~~~~~~~</w:t>
      </w:r>
    </w:p>
    <w:p w:rsidR="00D83CFC" w:rsidRDefault="00D83CFC" w:rsidP="00D83CFC">
      <w:pPr>
        <w:rPr>
          <w:rFonts w:ascii="Arial Narrow" w:hAnsi="Arial Narrow"/>
        </w:rPr>
      </w:pPr>
      <w:r>
        <w:rPr>
          <w:rFonts w:ascii="Arial Narrow" w:hAnsi="Arial Narrow"/>
          <w:b/>
          <w:bCs/>
          <w:color w:val="1F497D"/>
          <w:sz w:val="20"/>
          <w:szCs w:val="20"/>
        </w:rPr>
        <w:t>This message may be passed on to interested individuals and organisations.</w:t>
      </w:r>
    </w:p>
    <w:p w:rsidR="00D83CFC" w:rsidRDefault="00D83CFC" w:rsidP="00D83CFC">
      <w:pPr>
        <w:rPr>
          <w:rFonts w:ascii="Arial Narrow" w:hAnsi="Arial Narrow"/>
        </w:rPr>
      </w:pPr>
      <w:r>
        <w:rPr>
          <w:rFonts w:ascii="Arial Narrow" w:hAnsi="Arial Narrow"/>
          <w:color w:val="1F497D"/>
          <w:sz w:val="20"/>
          <w:szCs w:val="20"/>
        </w:rPr>
        <w:t xml:space="preserve">To </w:t>
      </w:r>
      <w:r>
        <w:rPr>
          <w:rFonts w:ascii="Arial Narrow" w:hAnsi="Arial Narrow"/>
          <w:b/>
          <w:bCs/>
          <w:color w:val="1F497D"/>
          <w:sz w:val="20"/>
          <w:szCs w:val="20"/>
        </w:rPr>
        <w:t>add your name</w:t>
      </w:r>
      <w:r>
        <w:rPr>
          <w:rFonts w:ascii="Arial Narrow" w:hAnsi="Arial Narrow"/>
          <w:color w:val="1F497D"/>
          <w:sz w:val="20"/>
          <w:szCs w:val="20"/>
        </w:rPr>
        <w:t xml:space="preserve"> to the distribution list, email “subscribe” to </w:t>
      </w:r>
      <w:hyperlink r:id="rId9" w:history="1">
        <w:r>
          <w:rPr>
            <w:rStyle w:val="Hyperlink"/>
            <w:rFonts w:ascii="Arial Narrow" w:hAnsi="Arial Narrow"/>
            <w:sz w:val="20"/>
            <w:szCs w:val="20"/>
          </w:rPr>
          <w:t>skills@qldwater.com.au</w:t>
        </w:r>
      </w:hyperlink>
      <w:r>
        <w:rPr>
          <w:rFonts w:ascii="Arial Narrow" w:hAnsi="Arial Narrow"/>
          <w:color w:val="1F497D"/>
          <w:sz w:val="20"/>
          <w:szCs w:val="20"/>
          <w:lang w:val="en-US"/>
        </w:rPr>
        <w:t xml:space="preserve"> </w:t>
      </w:r>
    </w:p>
    <w:p w:rsidR="00D83CFC" w:rsidRDefault="00D83CFC" w:rsidP="00D83CFC">
      <w:pPr>
        <w:rPr>
          <w:rFonts w:ascii="Arial Narrow" w:hAnsi="Arial Narrow"/>
        </w:rPr>
      </w:pPr>
      <w:r>
        <w:rPr>
          <w:rFonts w:ascii="Arial Narrow" w:hAnsi="Arial Narrow"/>
          <w:color w:val="1F497D"/>
          <w:sz w:val="20"/>
          <w:szCs w:val="20"/>
        </w:rPr>
        <w:t xml:space="preserve">To </w:t>
      </w:r>
      <w:r>
        <w:rPr>
          <w:rFonts w:ascii="Arial Narrow" w:hAnsi="Arial Narrow"/>
          <w:b/>
          <w:bCs/>
          <w:color w:val="1F497D"/>
          <w:sz w:val="20"/>
          <w:szCs w:val="20"/>
        </w:rPr>
        <w:t>remove your name</w:t>
      </w:r>
      <w:r>
        <w:rPr>
          <w:rFonts w:ascii="Arial Narrow" w:hAnsi="Arial Narrow"/>
          <w:color w:val="1F497D"/>
          <w:sz w:val="20"/>
          <w:szCs w:val="20"/>
        </w:rPr>
        <w:t xml:space="preserve"> from the distribution list, email “unsubscribe” to </w:t>
      </w:r>
      <w:hyperlink r:id="rId10" w:history="1">
        <w:r>
          <w:rPr>
            <w:rStyle w:val="Hyperlink"/>
            <w:rFonts w:ascii="Arial Narrow" w:hAnsi="Arial Narrow"/>
            <w:color w:val="1F497D"/>
            <w:sz w:val="20"/>
            <w:szCs w:val="20"/>
          </w:rPr>
          <w:t>skills@qldwater.com.au</w:t>
        </w:r>
      </w:hyperlink>
    </w:p>
    <w:p w:rsidR="00D83CFC" w:rsidRDefault="00D83CFC" w:rsidP="00D83CFC">
      <w:pPr>
        <w:rPr>
          <w:rFonts w:ascii="Arial Narrow" w:hAnsi="Arial Narrow"/>
        </w:rPr>
      </w:pPr>
      <w:r>
        <w:rPr>
          <w:rFonts w:ascii="Arial Narrow" w:hAnsi="Arial Narrow"/>
          <w:b/>
          <w:bCs/>
          <w:color w:val="1F497D"/>
          <w:sz w:val="20"/>
          <w:szCs w:val="20"/>
          <w:lang w:val="da-DK"/>
        </w:rPr>
        <w:t xml:space="preserve">Visit </w:t>
      </w:r>
      <w:r>
        <w:rPr>
          <w:rFonts w:ascii="Arial Narrow" w:hAnsi="Arial Narrow"/>
          <w:b/>
          <w:bCs/>
          <w:i/>
          <w:iCs/>
          <w:color w:val="1F497D"/>
          <w:sz w:val="20"/>
          <w:szCs w:val="20"/>
          <w:lang w:val="da-DK"/>
        </w:rPr>
        <w:t>qldwater</w:t>
      </w:r>
      <w:r>
        <w:rPr>
          <w:rFonts w:ascii="Arial Narrow" w:hAnsi="Arial Narrow"/>
          <w:b/>
          <w:bCs/>
          <w:color w:val="1F497D"/>
          <w:sz w:val="20"/>
          <w:szCs w:val="20"/>
          <w:lang w:val="da-DK"/>
        </w:rPr>
        <w:t xml:space="preserve"> at </w:t>
      </w:r>
      <w:hyperlink r:id="rId11" w:history="1">
        <w:r>
          <w:rPr>
            <w:rStyle w:val="Hyperlink"/>
            <w:rFonts w:ascii="Arial Narrow" w:hAnsi="Arial Narrow"/>
            <w:b/>
            <w:bCs/>
            <w:color w:val="1F497D"/>
            <w:sz w:val="20"/>
            <w:szCs w:val="20"/>
            <w:lang w:val="da-DK"/>
          </w:rPr>
          <w:t>www.qldwater.com.au</w:t>
        </w:r>
      </w:hyperlink>
      <w:r>
        <w:rPr>
          <w:rFonts w:ascii="Arial Narrow" w:hAnsi="Arial Narrow"/>
          <w:b/>
          <w:bCs/>
          <w:color w:val="1F497D"/>
          <w:sz w:val="20"/>
          <w:szCs w:val="20"/>
          <w:lang w:val="en-US"/>
        </w:rPr>
        <w:t xml:space="preserve"> </w:t>
      </w:r>
    </w:p>
    <w:p w:rsidR="00D83CFC" w:rsidRDefault="00D83CFC" w:rsidP="00D83CFC">
      <w:pPr>
        <w:spacing w:after="240"/>
      </w:pPr>
      <w:r>
        <w:rPr>
          <w:rFonts w:ascii="Arial Narrow" w:hAnsi="Arial Narrow"/>
          <w:b/>
          <w:bCs/>
          <w:color w:val="FFC000"/>
        </w:rPr>
        <w:t>~~~~~~~~~~~~~~~~~~~~~~~~~~~~~~~~~~~~~~~~~~~~~~~~~~~~~~~~~~~~~~~~~~</w:t>
      </w:r>
    </w:p>
    <w:p w:rsidR="00FA30D2" w:rsidRDefault="00D83CFC"/>
    <w:sectPr w:rsidR="00FA30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S3NDcwtzQyMTIzNLFU0lEKTi0uzszPAykwrAUASjSoEiwAAAA="/>
  </w:docVars>
  <w:rsids>
    <w:rsidRoot w:val="00D83CFC"/>
    <w:rsid w:val="00A94A53"/>
    <w:rsid w:val="00D83CFC"/>
    <w:rsid w:val="00F83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FF1B5-5FFF-4F18-BC82-D05C37B3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CFC"/>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3CF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77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argent@qldwater.com.au?subject=Water%20Industry%20Training%20Opportuni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urveymonkey.com/r/CMFWS9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bt.qld.gov.au/training/training-careers/incentives/freeapprenticeships" TargetMode="External"/><Relationship Id="rId11" Type="http://schemas.openxmlformats.org/officeDocument/2006/relationships/hyperlink" Target="http://www.qldwater.com.au" TargetMode="External"/><Relationship Id="rId5" Type="http://schemas.openxmlformats.org/officeDocument/2006/relationships/hyperlink" Target="https://desbt.qld.gov.au/training/docs-data/strategies/vet-strategy" TargetMode="External"/><Relationship Id="rId10" Type="http://schemas.openxmlformats.org/officeDocument/2006/relationships/hyperlink" Target="mailto:skills@qldwater.com.au" TargetMode="External"/><Relationship Id="rId4" Type="http://schemas.openxmlformats.org/officeDocument/2006/relationships/hyperlink" Target="https://www.surveymonkey.com/r/CMFWS9L" TargetMode="External"/><Relationship Id="rId9" Type="http://schemas.openxmlformats.org/officeDocument/2006/relationships/hyperlink" Target="mailto:skills@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Kislitsyna</dc:creator>
  <cp:keywords/>
  <dc:description/>
  <cp:lastModifiedBy>Diana Kislitsyna</cp:lastModifiedBy>
  <cp:revision>1</cp:revision>
  <dcterms:created xsi:type="dcterms:W3CDTF">2019-08-09T04:04:00Z</dcterms:created>
  <dcterms:modified xsi:type="dcterms:W3CDTF">2019-08-09T04:05:00Z</dcterms:modified>
</cp:coreProperties>
</file>