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F6E15" w14:textId="15AC714C" w:rsidR="00753A3B" w:rsidRPr="00037B3B" w:rsidRDefault="005755FB" w:rsidP="00753A3B">
      <w:pPr>
        <w:pStyle w:val="Title"/>
        <w:rPr>
          <w:rFonts w:asciiTheme="minorHAnsi" w:hAnsiTheme="minorHAnsi" w:cstheme="minorHAnsi"/>
        </w:rPr>
      </w:pPr>
      <w:r w:rsidRPr="00037B3B">
        <w:rPr>
          <w:rFonts w:asciiTheme="minorHAnsi" w:hAnsiTheme="minorHAnsi" w:cstheme="minorHAnsi"/>
          <w:b w:val="0"/>
          <w:noProof/>
          <w:sz w:val="32"/>
          <w:lang w:eastAsia="en-AU"/>
        </w:rPr>
        <w:drawing>
          <wp:anchor distT="0" distB="0" distL="114300" distR="114300" simplePos="0" relativeHeight="251621376" behindDoc="0" locked="0" layoutInCell="1" allowOverlap="1" wp14:anchorId="652D7FAD" wp14:editId="6CE3960B">
            <wp:simplePos x="0" y="0"/>
            <wp:positionH relativeFrom="page">
              <wp:posOffset>6360160</wp:posOffset>
            </wp:positionH>
            <wp:positionV relativeFrom="paragraph">
              <wp:posOffset>-402117</wp:posOffset>
            </wp:positionV>
            <wp:extent cx="876300" cy="1181100"/>
            <wp:effectExtent l="0" t="0" r="0" b="0"/>
            <wp:wrapNone/>
            <wp:docPr id="1" name="Picture 4" descr="QLD Water logo_colour copy"/>
            <wp:cNvGraphicFramePr/>
            <a:graphic xmlns:a="http://schemas.openxmlformats.org/drawingml/2006/main">
              <a:graphicData uri="http://schemas.openxmlformats.org/drawingml/2006/picture">
                <pic:pic xmlns:pic="http://schemas.openxmlformats.org/drawingml/2006/picture">
                  <pic:nvPicPr>
                    <pic:cNvPr id="5" name="Picture 4" descr="QLD Water logo_colour copy"/>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37B3B">
        <w:rPr>
          <w:rFonts w:asciiTheme="minorHAnsi" w:hAnsiTheme="minorHAnsi" w:cstheme="minorHAnsi"/>
          <w:noProof/>
        </w:rPr>
        <w:drawing>
          <wp:anchor distT="0" distB="0" distL="114300" distR="114300" simplePos="0" relativeHeight="251799552" behindDoc="0" locked="0" layoutInCell="1" allowOverlap="1" wp14:anchorId="0050B1D1" wp14:editId="72001DD4">
            <wp:simplePos x="0" y="0"/>
            <wp:positionH relativeFrom="margin">
              <wp:posOffset>1336675</wp:posOffset>
            </wp:positionH>
            <wp:positionV relativeFrom="paragraph">
              <wp:posOffset>-349265</wp:posOffset>
            </wp:positionV>
            <wp:extent cx="3194050" cy="1609090"/>
            <wp:effectExtent l="0" t="0" r="6350" b="0"/>
            <wp:wrapNone/>
            <wp:docPr id="13640988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98838" name="Picture 1364098838"/>
                    <pic:cNvPicPr/>
                  </pic:nvPicPr>
                  <pic:blipFill>
                    <a:blip r:embed="rId9">
                      <a:extLst>
                        <a:ext uri="{28A0092B-C50C-407E-A947-70E740481C1C}">
                          <a14:useLocalDpi xmlns:a14="http://schemas.microsoft.com/office/drawing/2010/main" val="0"/>
                        </a:ext>
                      </a:extLst>
                    </a:blip>
                    <a:stretch>
                      <a:fillRect/>
                    </a:stretch>
                  </pic:blipFill>
                  <pic:spPr>
                    <a:xfrm>
                      <a:off x="0" y="0"/>
                      <a:ext cx="3194050" cy="1609090"/>
                    </a:xfrm>
                    <a:prstGeom prst="rect">
                      <a:avLst/>
                    </a:prstGeom>
                  </pic:spPr>
                </pic:pic>
              </a:graphicData>
            </a:graphic>
          </wp:anchor>
        </w:drawing>
      </w:r>
    </w:p>
    <w:p w14:paraId="28CEDFAA" w14:textId="33011C10" w:rsidR="00753A3B" w:rsidRPr="00037B3B" w:rsidRDefault="00753A3B" w:rsidP="00753A3B">
      <w:pPr>
        <w:pStyle w:val="Title"/>
        <w:rPr>
          <w:rFonts w:asciiTheme="minorHAnsi" w:hAnsiTheme="minorHAnsi" w:cstheme="minorHAnsi"/>
        </w:rPr>
      </w:pPr>
    </w:p>
    <w:p w14:paraId="26CD8445" w14:textId="77777777" w:rsidR="00531EB3" w:rsidRPr="00037B3B" w:rsidRDefault="00531EB3" w:rsidP="00531EB3">
      <w:pPr>
        <w:rPr>
          <w:rFonts w:cstheme="minorHAnsi"/>
        </w:rPr>
      </w:pPr>
    </w:p>
    <w:p w14:paraId="4C139991" w14:textId="77777777" w:rsidR="005755FB" w:rsidRDefault="005755FB" w:rsidP="00ED03A2">
      <w:pPr>
        <w:pStyle w:val="Title"/>
        <w:ind w:right="36"/>
        <w:rPr>
          <w:rFonts w:asciiTheme="minorHAnsi" w:hAnsiTheme="minorHAnsi" w:cstheme="minorHAnsi"/>
          <w:b w:val="0"/>
          <w:bCs/>
        </w:rPr>
      </w:pPr>
    </w:p>
    <w:p w14:paraId="441F35D6" w14:textId="6289589A" w:rsidR="00A34C55" w:rsidRPr="00A77285" w:rsidRDefault="00F00EFC" w:rsidP="00ED03A2">
      <w:pPr>
        <w:pStyle w:val="Title"/>
        <w:ind w:right="36"/>
        <w:rPr>
          <w:rFonts w:asciiTheme="minorHAnsi" w:hAnsiTheme="minorHAnsi" w:cstheme="minorHAnsi"/>
          <w:b w:val="0"/>
          <w:bCs/>
        </w:rPr>
      </w:pPr>
      <w:r>
        <w:rPr>
          <w:rFonts w:asciiTheme="minorHAnsi" w:hAnsiTheme="minorHAnsi" w:cstheme="minorHAnsi"/>
          <w:b w:val="0"/>
          <w:bCs/>
        </w:rPr>
        <w:t>SWIM</w:t>
      </w:r>
      <w:r w:rsidRPr="009740A2">
        <w:rPr>
          <w:rFonts w:asciiTheme="minorHAnsi" w:hAnsiTheme="minorHAnsi" w:cstheme="minorHAnsi"/>
          <w:b w:val="0"/>
          <w:bCs/>
          <w:vertAlign w:val="superscript"/>
        </w:rPr>
        <w:t>TM</w:t>
      </w:r>
      <w:r>
        <w:rPr>
          <w:rFonts w:asciiTheme="minorHAnsi" w:hAnsiTheme="minorHAnsi" w:cstheme="minorHAnsi"/>
          <w:b w:val="0"/>
          <w:bCs/>
        </w:rPr>
        <w:t xml:space="preserve"> </w:t>
      </w:r>
      <w:r w:rsidR="00D3714B" w:rsidRPr="00A77285">
        <w:rPr>
          <w:rFonts w:asciiTheme="minorHAnsi" w:hAnsiTheme="minorHAnsi" w:cstheme="minorHAnsi"/>
          <w:b w:val="0"/>
          <w:bCs/>
        </w:rPr>
        <w:t>Annual Data</w:t>
      </w:r>
      <w:r w:rsidR="00ED03A2" w:rsidRPr="00A77285">
        <w:rPr>
          <w:rFonts w:asciiTheme="minorHAnsi" w:hAnsiTheme="minorHAnsi" w:cstheme="minorHAnsi"/>
          <w:b w:val="0"/>
          <w:bCs/>
        </w:rPr>
        <w:t xml:space="preserve"> Manual:</w:t>
      </w:r>
      <w:r w:rsidR="00D3714B" w:rsidRPr="00A77285">
        <w:rPr>
          <w:rFonts w:asciiTheme="minorHAnsi" w:hAnsiTheme="minorHAnsi" w:cstheme="minorHAnsi"/>
          <w:b w:val="0"/>
          <w:bCs/>
        </w:rPr>
        <w:t xml:space="preserve"> </w:t>
      </w:r>
      <w:r w:rsidR="00ED03A2" w:rsidRPr="00A77285">
        <w:rPr>
          <w:rFonts w:asciiTheme="minorHAnsi" w:hAnsiTheme="minorHAnsi" w:cstheme="minorHAnsi"/>
          <w:b w:val="0"/>
          <w:bCs/>
        </w:rPr>
        <w:t>data entry</w:t>
      </w:r>
      <w:r w:rsidR="00D3714B" w:rsidRPr="00A77285">
        <w:rPr>
          <w:rFonts w:asciiTheme="minorHAnsi" w:hAnsiTheme="minorHAnsi" w:cstheme="minorHAnsi"/>
          <w:b w:val="0"/>
          <w:bCs/>
        </w:rPr>
        <w:t xml:space="preserve"> </w:t>
      </w:r>
      <w:r w:rsidR="00ED03A2" w:rsidRPr="00A77285">
        <w:rPr>
          <w:rFonts w:asciiTheme="minorHAnsi" w:hAnsiTheme="minorHAnsi" w:cstheme="minorHAnsi"/>
          <w:b w:val="0"/>
          <w:bCs/>
        </w:rPr>
        <w:t>and u</w:t>
      </w:r>
      <w:r w:rsidR="00D3714B" w:rsidRPr="00A77285">
        <w:rPr>
          <w:rFonts w:asciiTheme="minorHAnsi" w:hAnsiTheme="minorHAnsi" w:cstheme="minorHAnsi"/>
          <w:b w:val="0"/>
          <w:bCs/>
        </w:rPr>
        <w:t>ser setup</w:t>
      </w:r>
    </w:p>
    <w:p w14:paraId="5DA0C912" w14:textId="77777777" w:rsidR="00531EB3" w:rsidRPr="00A77285" w:rsidRDefault="00531EB3" w:rsidP="00753A3B">
      <w:pPr>
        <w:pStyle w:val="Title"/>
        <w:rPr>
          <w:rFonts w:asciiTheme="minorHAnsi" w:hAnsiTheme="minorHAnsi" w:cstheme="minorHAnsi"/>
          <w:b w:val="0"/>
          <w:bCs/>
          <w:sz w:val="28"/>
          <w:szCs w:val="28"/>
          <w:u w:val="none"/>
        </w:rPr>
      </w:pPr>
    </w:p>
    <w:p w14:paraId="7B9CD4EB" w14:textId="2D7A3959" w:rsidR="00531EB3" w:rsidRPr="005755FB" w:rsidRDefault="00E11F93" w:rsidP="005755FB">
      <w:pPr>
        <w:pStyle w:val="Title"/>
        <w:rPr>
          <w:rFonts w:asciiTheme="minorHAnsi" w:hAnsiTheme="minorHAnsi" w:cstheme="minorHAnsi"/>
          <w:b w:val="0"/>
          <w:bCs/>
          <w:u w:val="none"/>
        </w:rPr>
      </w:pPr>
      <w:r w:rsidRPr="00A77285">
        <w:rPr>
          <w:rFonts w:asciiTheme="minorHAnsi" w:hAnsiTheme="minorHAnsi" w:cstheme="minorHAnsi"/>
          <w:b w:val="0"/>
          <w:bCs/>
          <w:u w:val="none"/>
        </w:rPr>
        <w:t>June 2026</w:t>
      </w:r>
    </w:p>
    <w:p w14:paraId="52F3D247" w14:textId="1563E50E" w:rsidR="00531EB3" w:rsidRPr="00037B3B" w:rsidRDefault="00531EB3" w:rsidP="00531EB3">
      <w:pPr>
        <w:rPr>
          <w:rFonts w:cstheme="minorHAnsi"/>
        </w:rPr>
      </w:pPr>
      <w:r w:rsidRPr="00037B3B">
        <w:rPr>
          <w:rFonts w:cstheme="minorHAnsi"/>
          <w:noProof/>
        </w:rPr>
        <w:drawing>
          <wp:inline distT="0" distB="0" distL="0" distR="0" wp14:anchorId="3457043B" wp14:editId="478A95DC">
            <wp:extent cx="5873750" cy="1765935"/>
            <wp:effectExtent l="0" t="0" r="0" b="5715"/>
            <wp:docPr id="196424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43054" name=""/>
                    <pic:cNvPicPr/>
                  </pic:nvPicPr>
                  <pic:blipFill>
                    <a:blip r:embed="rId10"/>
                    <a:stretch>
                      <a:fillRect/>
                    </a:stretch>
                  </pic:blipFill>
                  <pic:spPr>
                    <a:xfrm>
                      <a:off x="0" y="0"/>
                      <a:ext cx="5873750" cy="1765935"/>
                    </a:xfrm>
                    <a:prstGeom prst="rect">
                      <a:avLst/>
                    </a:prstGeom>
                  </pic:spPr>
                </pic:pic>
              </a:graphicData>
            </a:graphic>
          </wp:inline>
        </w:drawing>
      </w:r>
    </w:p>
    <w:p w14:paraId="433E581E" w14:textId="77777777" w:rsidR="00531EB3" w:rsidRPr="00037B3B" w:rsidRDefault="00531EB3" w:rsidP="00531EB3">
      <w:pPr>
        <w:rPr>
          <w:rFonts w:cstheme="minorHAnsi"/>
        </w:rPr>
      </w:pPr>
    </w:p>
    <w:p w14:paraId="1770C5FA" w14:textId="70500D49" w:rsidR="00341E28" w:rsidRPr="00037B3B" w:rsidRDefault="00531EB3" w:rsidP="00C658F4">
      <w:pPr>
        <w:rPr>
          <w:rFonts w:cstheme="minorHAnsi"/>
        </w:rPr>
      </w:pPr>
      <w:r w:rsidRPr="00037B3B">
        <w:rPr>
          <w:rFonts w:cstheme="minorHAnsi"/>
          <w:noProof/>
        </w:rPr>
        <w:drawing>
          <wp:inline distT="0" distB="0" distL="0" distR="0" wp14:anchorId="4A5F70FB" wp14:editId="37B67FE9">
            <wp:extent cx="5873750" cy="2000885"/>
            <wp:effectExtent l="0" t="0" r="0" b="0"/>
            <wp:docPr id="214500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00236" name=""/>
                    <pic:cNvPicPr/>
                  </pic:nvPicPr>
                  <pic:blipFill>
                    <a:blip r:embed="rId11"/>
                    <a:stretch>
                      <a:fillRect/>
                    </a:stretch>
                  </pic:blipFill>
                  <pic:spPr>
                    <a:xfrm>
                      <a:off x="0" y="0"/>
                      <a:ext cx="5873750" cy="2000885"/>
                    </a:xfrm>
                    <a:prstGeom prst="rect">
                      <a:avLst/>
                    </a:prstGeom>
                  </pic:spPr>
                </pic:pic>
              </a:graphicData>
            </a:graphic>
          </wp:inline>
        </w:drawing>
      </w:r>
    </w:p>
    <w:p w14:paraId="532EB08F" w14:textId="26CFAC52" w:rsidR="00341E28" w:rsidRPr="00037B3B" w:rsidRDefault="00341E28" w:rsidP="00753A3B">
      <w:pPr>
        <w:jc w:val="center"/>
        <w:rPr>
          <w:rFonts w:cstheme="minorHAnsi"/>
          <w:sz w:val="32"/>
        </w:rPr>
      </w:pPr>
    </w:p>
    <w:p w14:paraId="4138523D" w14:textId="3F54EE85" w:rsidR="00B8200F" w:rsidRPr="00037B3B" w:rsidRDefault="00B8200F" w:rsidP="00753A3B">
      <w:pPr>
        <w:jc w:val="center"/>
        <w:rPr>
          <w:rFonts w:cstheme="minorHAnsi"/>
          <w:b/>
          <w:sz w:val="32"/>
        </w:rPr>
      </w:pPr>
      <w:r w:rsidRPr="00037B3B">
        <w:rPr>
          <w:rFonts w:cstheme="minorHAnsi"/>
          <w:b/>
          <w:i/>
          <w:sz w:val="32"/>
        </w:rPr>
        <w:t>qldwater</w:t>
      </w:r>
    </w:p>
    <w:p w14:paraId="28B7C468" w14:textId="195EEFEE" w:rsidR="00341E28" w:rsidRPr="00037B3B" w:rsidRDefault="00341E28" w:rsidP="00753A3B">
      <w:pPr>
        <w:jc w:val="center"/>
        <w:rPr>
          <w:rFonts w:cstheme="minorHAnsi"/>
          <w:sz w:val="32"/>
        </w:rPr>
      </w:pPr>
      <w:r w:rsidRPr="00037B3B">
        <w:rPr>
          <w:rFonts w:cstheme="minorHAnsi"/>
          <w:sz w:val="32"/>
        </w:rPr>
        <w:t xml:space="preserve">STATEWIDE WATER INFORMATION MANAGEMENT </w:t>
      </w:r>
      <w:r w:rsidR="00ED03A2" w:rsidRPr="00037B3B">
        <w:rPr>
          <w:rFonts w:cstheme="minorHAnsi"/>
          <w:sz w:val="32"/>
        </w:rPr>
        <w:t>(SWIM</w:t>
      </w:r>
      <w:r w:rsidR="00271549">
        <w:rPr>
          <w:rFonts w:cstheme="minorHAnsi"/>
          <w:sz w:val="32"/>
        </w:rPr>
        <w:t>™</w:t>
      </w:r>
      <w:r w:rsidR="00ED03A2" w:rsidRPr="00037B3B">
        <w:rPr>
          <w:rFonts w:cstheme="minorHAnsi"/>
          <w:sz w:val="32"/>
        </w:rPr>
        <w:t xml:space="preserve">) </w:t>
      </w:r>
      <w:r w:rsidRPr="00037B3B">
        <w:rPr>
          <w:rFonts w:cstheme="minorHAnsi"/>
          <w:sz w:val="32"/>
        </w:rPr>
        <w:t>SYSTEM</w:t>
      </w:r>
    </w:p>
    <w:p w14:paraId="0794BA20" w14:textId="03E67995" w:rsidR="003F6CC7" w:rsidRPr="00037B3B" w:rsidRDefault="00341E28" w:rsidP="00E11F93">
      <w:pPr>
        <w:jc w:val="center"/>
        <w:rPr>
          <w:rFonts w:cstheme="minorHAnsi"/>
        </w:rPr>
      </w:pPr>
      <w:hyperlink r:id="rId12" w:history="1">
        <w:r w:rsidRPr="00037B3B">
          <w:rPr>
            <w:rStyle w:val="Hyperlink"/>
            <w:rFonts w:cstheme="minorHAnsi"/>
            <w:sz w:val="32"/>
          </w:rPr>
          <w:t>www.qldwater.com.au/swim</w:t>
        </w:r>
      </w:hyperlink>
      <w:r w:rsidR="003F6CC7" w:rsidRPr="00037B3B">
        <w:rPr>
          <w:rFonts w:cstheme="minorHAnsi"/>
        </w:rPr>
        <w:br w:type="page"/>
      </w:r>
    </w:p>
    <w:sdt>
      <w:sdtPr>
        <w:rPr>
          <w:rFonts w:asciiTheme="minorHAnsi" w:eastAsiaTheme="minorHAnsi" w:hAnsiTheme="minorHAnsi" w:cstheme="minorHAnsi"/>
          <w:b w:val="0"/>
          <w:color w:val="000000" w:themeColor="text1"/>
          <w:sz w:val="22"/>
          <w:szCs w:val="22"/>
          <w:lang w:val="en-AU"/>
        </w:rPr>
        <w:id w:val="-178123536"/>
        <w:docPartObj>
          <w:docPartGallery w:val="Table of Contents"/>
          <w:docPartUnique/>
        </w:docPartObj>
      </w:sdtPr>
      <w:sdtEndPr>
        <w:rPr>
          <w:bCs/>
          <w:noProof/>
        </w:rPr>
      </w:sdtEndPr>
      <w:sdtContent>
        <w:p w14:paraId="13FB9D02" w14:textId="1B39279D" w:rsidR="00C658F4" w:rsidRPr="003C421E" w:rsidRDefault="00C658F4">
          <w:pPr>
            <w:pStyle w:val="TOCHeading"/>
            <w:rPr>
              <w:rFonts w:cstheme="majorHAnsi"/>
            </w:rPr>
          </w:pPr>
          <w:r w:rsidRPr="003C421E">
            <w:rPr>
              <w:rFonts w:cstheme="majorHAnsi"/>
            </w:rPr>
            <w:t>Contents</w:t>
          </w:r>
        </w:p>
        <w:p w14:paraId="00C4F74E" w14:textId="2C75DC07" w:rsidR="00234E0C" w:rsidRDefault="00C658F4">
          <w:pPr>
            <w:pStyle w:val="TOC1"/>
            <w:tabs>
              <w:tab w:val="right" w:leader="dot" w:pos="9240"/>
            </w:tabs>
            <w:rPr>
              <w:rFonts w:eastAsiaTheme="minorEastAsia"/>
              <w:noProof/>
              <w:color w:val="auto"/>
              <w:kern w:val="2"/>
              <w:sz w:val="24"/>
              <w:szCs w:val="24"/>
              <w:lang w:eastAsia="en-AU"/>
              <w14:ligatures w14:val="standardContextual"/>
            </w:rPr>
          </w:pPr>
          <w:r w:rsidRPr="00037B3B">
            <w:rPr>
              <w:rFonts w:cstheme="minorHAnsi"/>
            </w:rPr>
            <w:fldChar w:fldCharType="begin"/>
          </w:r>
          <w:r w:rsidRPr="00037B3B">
            <w:rPr>
              <w:rFonts w:cstheme="minorHAnsi"/>
            </w:rPr>
            <w:instrText xml:space="preserve"> TOC \o "1-3" \h \z \u </w:instrText>
          </w:r>
          <w:r w:rsidRPr="00037B3B">
            <w:rPr>
              <w:rFonts w:cstheme="minorHAnsi"/>
            </w:rPr>
            <w:fldChar w:fldCharType="separate"/>
          </w:r>
          <w:hyperlink w:anchor="_Toc233720639" w:history="1">
            <w:r w:rsidR="00234E0C" w:rsidRPr="00434589">
              <w:rPr>
                <w:rStyle w:val="Hyperlink"/>
                <w:noProof/>
              </w:rPr>
              <w:t>swimlocal</w:t>
            </w:r>
            <w:r w:rsidR="00234E0C" w:rsidRPr="00434589">
              <w:rPr>
                <w:rStyle w:val="Hyperlink"/>
                <w:noProof/>
                <w:vertAlign w:val="superscript"/>
              </w:rPr>
              <w:t>TM</w:t>
            </w:r>
            <w:r w:rsidR="00234E0C" w:rsidRPr="00434589">
              <w:rPr>
                <w:rStyle w:val="Hyperlink"/>
                <w:noProof/>
              </w:rPr>
              <w:t xml:space="preserve"> Admin (Administration) Tool</w:t>
            </w:r>
            <w:r w:rsidR="00234E0C">
              <w:rPr>
                <w:noProof/>
                <w:webHidden/>
              </w:rPr>
              <w:tab/>
            </w:r>
            <w:r w:rsidR="00234E0C">
              <w:rPr>
                <w:noProof/>
                <w:webHidden/>
              </w:rPr>
              <w:fldChar w:fldCharType="begin"/>
            </w:r>
            <w:r w:rsidR="00234E0C">
              <w:rPr>
                <w:noProof/>
                <w:webHidden/>
              </w:rPr>
              <w:instrText xml:space="preserve"> PAGEREF _Toc233720639 \h </w:instrText>
            </w:r>
            <w:r w:rsidR="00234E0C">
              <w:rPr>
                <w:noProof/>
                <w:webHidden/>
              </w:rPr>
            </w:r>
            <w:r w:rsidR="00234E0C">
              <w:rPr>
                <w:noProof/>
                <w:webHidden/>
              </w:rPr>
              <w:fldChar w:fldCharType="separate"/>
            </w:r>
            <w:r w:rsidR="00234E0C">
              <w:rPr>
                <w:noProof/>
                <w:webHidden/>
              </w:rPr>
              <w:t>4</w:t>
            </w:r>
            <w:r w:rsidR="00234E0C">
              <w:rPr>
                <w:noProof/>
                <w:webHidden/>
              </w:rPr>
              <w:fldChar w:fldCharType="end"/>
            </w:r>
          </w:hyperlink>
        </w:p>
        <w:p w14:paraId="1F50251C" w14:textId="0F364BCB"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40" w:history="1">
            <w:r w:rsidRPr="00434589">
              <w:rPr>
                <w:rStyle w:val="Hyperlink"/>
                <w:noProof/>
              </w:rPr>
              <w:t>Login Screen</w:t>
            </w:r>
            <w:r>
              <w:rPr>
                <w:noProof/>
                <w:webHidden/>
              </w:rPr>
              <w:tab/>
            </w:r>
            <w:r>
              <w:rPr>
                <w:noProof/>
                <w:webHidden/>
              </w:rPr>
              <w:fldChar w:fldCharType="begin"/>
            </w:r>
            <w:r>
              <w:rPr>
                <w:noProof/>
                <w:webHidden/>
              </w:rPr>
              <w:instrText xml:space="preserve"> PAGEREF _Toc233720640 \h </w:instrText>
            </w:r>
            <w:r>
              <w:rPr>
                <w:noProof/>
                <w:webHidden/>
              </w:rPr>
            </w:r>
            <w:r>
              <w:rPr>
                <w:noProof/>
                <w:webHidden/>
              </w:rPr>
              <w:fldChar w:fldCharType="separate"/>
            </w:r>
            <w:r>
              <w:rPr>
                <w:noProof/>
                <w:webHidden/>
              </w:rPr>
              <w:t>4</w:t>
            </w:r>
            <w:r>
              <w:rPr>
                <w:noProof/>
                <w:webHidden/>
              </w:rPr>
              <w:fldChar w:fldCharType="end"/>
            </w:r>
          </w:hyperlink>
        </w:p>
        <w:p w14:paraId="60AC585F" w14:textId="5EC0A6B4"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41" w:history="1">
            <w:r w:rsidRPr="00434589">
              <w:rPr>
                <w:rStyle w:val="Hyperlink"/>
                <w:noProof/>
              </w:rPr>
              <w:t>Home Screen</w:t>
            </w:r>
            <w:r>
              <w:rPr>
                <w:noProof/>
                <w:webHidden/>
              </w:rPr>
              <w:tab/>
            </w:r>
            <w:r>
              <w:rPr>
                <w:noProof/>
                <w:webHidden/>
              </w:rPr>
              <w:fldChar w:fldCharType="begin"/>
            </w:r>
            <w:r>
              <w:rPr>
                <w:noProof/>
                <w:webHidden/>
              </w:rPr>
              <w:instrText xml:space="preserve"> PAGEREF _Toc233720641 \h </w:instrText>
            </w:r>
            <w:r>
              <w:rPr>
                <w:noProof/>
                <w:webHidden/>
              </w:rPr>
            </w:r>
            <w:r>
              <w:rPr>
                <w:noProof/>
                <w:webHidden/>
              </w:rPr>
              <w:fldChar w:fldCharType="separate"/>
            </w:r>
            <w:r>
              <w:rPr>
                <w:noProof/>
                <w:webHidden/>
              </w:rPr>
              <w:t>5</w:t>
            </w:r>
            <w:r>
              <w:rPr>
                <w:noProof/>
                <w:webHidden/>
              </w:rPr>
              <w:fldChar w:fldCharType="end"/>
            </w:r>
          </w:hyperlink>
        </w:p>
        <w:p w14:paraId="4EC71881" w14:textId="5BAFA61B"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42" w:history="1">
            <w:r w:rsidRPr="00434589">
              <w:rPr>
                <w:rStyle w:val="Hyperlink"/>
                <w:noProof/>
              </w:rPr>
              <w:t>Managing SWIM</w:t>
            </w:r>
            <w:r w:rsidRPr="00434589">
              <w:rPr>
                <w:rStyle w:val="Hyperlink"/>
                <w:noProof/>
                <w:vertAlign w:val="superscript"/>
              </w:rPr>
              <w:t>TM</w:t>
            </w:r>
            <w:r w:rsidRPr="00434589">
              <w:rPr>
                <w:rStyle w:val="Hyperlink"/>
                <w:noProof/>
              </w:rPr>
              <w:t xml:space="preserve"> Users</w:t>
            </w:r>
            <w:r>
              <w:rPr>
                <w:noProof/>
                <w:webHidden/>
              </w:rPr>
              <w:tab/>
            </w:r>
            <w:r>
              <w:rPr>
                <w:noProof/>
                <w:webHidden/>
              </w:rPr>
              <w:fldChar w:fldCharType="begin"/>
            </w:r>
            <w:r>
              <w:rPr>
                <w:noProof/>
                <w:webHidden/>
              </w:rPr>
              <w:instrText xml:space="preserve"> PAGEREF _Toc233720642 \h </w:instrText>
            </w:r>
            <w:r>
              <w:rPr>
                <w:noProof/>
                <w:webHidden/>
              </w:rPr>
            </w:r>
            <w:r>
              <w:rPr>
                <w:noProof/>
                <w:webHidden/>
              </w:rPr>
              <w:fldChar w:fldCharType="separate"/>
            </w:r>
            <w:r>
              <w:rPr>
                <w:noProof/>
                <w:webHidden/>
              </w:rPr>
              <w:t>5</w:t>
            </w:r>
            <w:r>
              <w:rPr>
                <w:noProof/>
                <w:webHidden/>
              </w:rPr>
              <w:fldChar w:fldCharType="end"/>
            </w:r>
          </w:hyperlink>
        </w:p>
        <w:p w14:paraId="4703E2E1" w14:textId="76ACF9C0"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43" w:history="1">
            <w:r w:rsidRPr="00434589">
              <w:rPr>
                <w:rStyle w:val="Hyperlink"/>
                <w:noProof/>
              </w:rPr>
              <w:t>Adding/editing a user</w:t>
            </w:r>
            <w:r>
              <w:rPr>
                <w:noProof/>
                <w:webHidden/>
              </w:rPr>
              <w:tab/>
            </w:r>
            <w:r>
              <w:rPr>
                <w:noProof/>
                <w:webHidden/>
              </w:rPr>
              <w:fldChar w:fldCharType="begin"/>
            </w:r>
            <w:r>
              <w:rPr>
                <w:noProof/>
                <w:webHidden/>
              </w:rPr>
              <w:instrText xml:space="preserve"> PAGEREF _Toc233720643 \h </w:instrText>
            </w:r>
            <w:r>
              <w:rPr>
                <w:noProof/>
                <w:webHidden/>
              </w:rPr>
            </w:r>
            <w:r>
              <w:rPr>
                <w:noProof/>
                <w:webHidden/>
              </w:rPr>
              <w:fldChar w:fldCharType="separate"/>
            </w:r>
            <w:r>
              <w:rPr>
                <w:noProof/>
                <w:webHidden/>
              </w:rPr>
              <w:t>5</w:t>
            </w:r>
            <w:r>
              <w:rPr>
                <w:noProof/>
                <w:webHidden/>
              </w:rPr>
              <w:fldChar w:fldCharType="end"/>
            </w:r>
          </w:hyperlink>
        </w:p>
        <w:p w14:paraId="7B23BFA8" w14:textId="53240CB3"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44" w:history="1">
            <w:r w:rsidRPr="00434589">
              <w:rPr>
                <w:rStyle w:val="Hyperlink"/>
                <w:noProof/>
              </w:rPr>
              <w:t>User roles</w:t>
            </w:r>
            <w:r>
              <w:rPr>
                <w:noProof/>
                <w:webHidden/>
              </w:rPr>
              <w:tab/>
            </w:r>
            <w:r>
              <w:rPr>
                <w:noProof/>
                <w:webHidden/>
              </w:rPr>
              <w:fldChar w:fldCharType="begin"/>
            </w:r>
            <w:r>
              <w:rPr>
                <w:noProof/>
                <w:webHidden/>
              </w:rPr>
              <w:instrText xml:space="preserve"> PAGEREF _Toc233720644 \h </w:instrText>
            </w:r>
            <w:r>
              <w:rPr>
                <w:noProof/>
                <w:webHidden/>
              </w:rPr>
            </w:r>
            <w:r>
              <w:rPr>
                <w:noProof/>
                <w:webHidden/>
              </w:rPr>
              <w:fldChar w:fldCharType="separate"/>
            </w:r>
            <w:r>
              <w:rPr>
                <w:noProof/>
                <w:webHidden/>
              </w:rPr>
              <w:t>7</w:t>
            </w:r>
            <w:r>
              <w:rPr>
                <w:noProof/>
                <w:webHidden/>
              </w:rPr>
              <w:fldChar w:fldCharType="end"/>
            </w:r>
          </w:hyperlink>
        </w:p>
        <w:p w14:paraId="257C7BC8" w14:textId="36628623"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45" w:history="1">
            <w:r w:rsidRPr="00434589">
              <w:rPr>
                <w:rStyle w:val="Hyperlink"/>
                <w:noProof/>
              </w:rPr>
              <w:t>Annual Data Access Groups</w:t>
            </w:r>
            <w:r>
              <w:rPr>
                <w:noProof/>
                <w:webHidden/>
              </w:rPr>
              <w:tab/>
            </w:r>
            <w:r>
              <w:rPr>
                <w:noProof/>
                <w:webHidden/>
              </w:rPr>
              <w:fldChar w:fldCharType="begin"/>
            </w:r>
            <w:r>
              <w:rPr>
                <w:noProof/>
                <w:webHidden/>
              </w:rPr>
              <w:instrText xml:space="preserve"> PAGEREF _Toc233720645 \h </w:instrText>
            </w:r>
            <w:r>
              <w:rPr>
                <w:noProof/>
                <w:webHidden/>
              </w:rPr>
            </w:r>
            <w:r>
              <w:rPr>
                <w:noProof/>
                <w:webHidden/>
              </w:rPr>
              <w:fldChar w:fldCharType="separate"/>
            </w:r>
            <w:r>
              <w:rPr>
                <w:noProof/>
                <w:webHidden/>
              </w:rPr>
              <w:t>8</w:t>
            </w:r>
            <w:r>
              <w:rPr>
                <w:noProof/>
                <w:webHidden/>
              </w:rPr>
              <w:fldChar w:fldCharType="end"/>
            </w:r>
          </w:hyperlink>
        </w:p>
        <w:p w14:paraId="33A562ED" w14:textId="09FB6DDB"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46" w:history="1">
            <w:r w:rsidRPr="00434589">
              <w:rPr>
                <w:rStyle w:val="Hyperlink"/>
                <w:noProof/>
              </w:rPr>
              <w:t>Create a new access group</w:t>
            </w:r>
            <w:r>
              <w:rPr>
                <w:noProof/>
                <w:webHidden/>
              </w:rPr>
              <w:tab/>
            </w:r>
            <w:r>
              <w:rPr>
                <w:noProof/>
                <w:webHidden/>
              </w:rPr>
              <w:fldChar w:fldCharType="begin"/>
            </w:r>
            <w:r>
              <w:rPr>
                <w:noProof/>
                <w:webHidden/>
              </w:rPr>
              <w:instrText xml:space="preserve"> PAGEREF _Toc233720646 \h </w:instrText>
            </w:r>
            <w:r>
              <w:rPr>
                <w:noProof/>
                <w:webHidden/>
              </w:rPr>
            </w:r>
            <w:r>
              <w:rPr>
                <w:noProof/>
                <w:webHidden/>
              </w:rPr>
              <w:fldChar w:fldCharType="separate"/>
            </w:r>
            <w:r>
              <w:rPr>
                <w:noProof/>
                <w:webHidden/>
              </w:rPr>
              <w:t>8</w:t>
            </w:r>
            <w:r>
              <w:rPr>
                <w:noProof/>
                <w:webHidden/>
              </w:rPr>
              <w:fldChar w:fldCharType="end"/>
            </w:r>
          </w:hyperlink>
        </w:p>
        <w:p w14:paraId="6AD0EB92" w14:textId="07E8F1E8"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47" w:history="1">
            <w:r w:rsidRPr="00434589">
              <w:rPr>
                <w:rStyle w:val="Hyperlink"/>
                <w:noProof/>
              </w:rPr>
              <w:t>Edit an annual data access group</w:t>
            </w:r>
            <w:r>
              <w:rPr>
                <w:noProof/>
                <w:webHidden/>
              </w:rPr>
              <w:tab/>
            </w:r>
            <w:r>
              <w:rPr>
                <w:noProof/>
                <w:webHidden/>
              </w:rPr>
              <w:fldChar w:fldCharType="begin"/>
            </w:r>
            <w:r>
              <w:rPr>
                <w:noProof/>
                <w:webHidden/>
              </w:rPr>
              <w:instrText xml:space="preserve"> PAGEREF _Toc233720647 \h </w:instrText>
            </w:r>
            <w:r>
              <w:rPr>
                <w:noProof/>
                <w:webHidden/>
              </w:rPr>
            </w:r>
            <w:r>
              <w:rPr>
                <w:noProof/>
                <w:webHidden/>
              </w:rPr>
              <w:fldChar w:fldCharType="separate"/>
            </w:r>
            <w:r>
              <w:rPr>
                <w:noProof/>
                <w:webHidden/>
              </w:rPr>
              <w:t>9</w:t>
            </w:r>
            <w:r>
              <w:rPr>
                <w:noProof/>
                <w:webHidden/>
              </w:rPr>
              <w:fldChar w:fldCharType="end"/>
            </w:r>
          </w:hyperlink>
        </w:p>
        <w:p w14:paraId="6BEA3932" w14:textId="07150A72"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48" w:history="1">
            <w:r w:rsidRPr="00434589">
              <w:rPr>
                <w:rStyle w:val="Hyperlink"/>
                <w:noProof/>
              </w:rPr>
              <w:t>Notification Groups</w:t>
            </w:r>
            <w:r>
              <w:rPr>
                <w:noProof/>
                <w:webHidden/>
              </w:rPr>
              <w:tab/>
            </w:r>
            <w:r>
              <w:rPr>
                <w:noProof/>
                <w:webHidden/>
              </w:rPr>
              <w:fldChar w:fldCharType="begin"/>
            </w:r>
            <w:r>
              <w:rPr>
                <w:noProof/>
                <w:webHidden/>
              </w:rPr>
              <w:instrText xml:space="preserve"> PAGEREF _Toc233720648 \h </w:instrText>
            </w:r>
            <w:r>
              <w:rPr>
                <w:noProof/>
                <w:webHidden/>
              </w:rPr>
            </w:r>
            <w:r>
              <w:rPr>
                <w:noProof/>
                <w:webHidden/>
              </w:rPr>
              <w:fldChar w:fldCharType="separate"/>
            </w:r>
            <w:r>
              <w:rPr>
                <w:noProof/>
                <w:webHidden/>
              </w:rPr>
              <w:t>10</w:t>
            </w:r>
            <w:r>
              <w:rPr>
                <w:noProof/>
                <w:webHidden/>
              </w:rPr>
              <w:fldChar w:fldCharType="end"/>
            </w:r>
          </w:hyperlink>
        </w:p>
        <w:p w14:paraId="13A1286E" w14:textId="6C4D18E1"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49" w:history="1">
            <w:r w:rsidRPr="00434589">
              <w:rPr>
                <w:rStyle w:val="Hyperlink"/>
                <w:noProof/>
              </w:rPr>
              <w:t>Error Messages During User Login</w:t>
            </w:r>
            <w:r>
              <w:rPr>
                <w:noProof/>
                <w:webHidden/>
              </w:rPr>
              <w:tab/>
            </w:r>
            <w:r>
              <w:rPr>
                <w:noProof/>
                <w:webHidden/>
              </w:rPr>
              <w:fldChar w:fldCharType="begin"/>
            </w:r>
            <w:r>
              <w:rPr>
                <w:noProof/>
                <w:webHidden/>
              </w:rPr>
              <w:instrText xml:space="preserve"> PAGEREF _Toc233720649 \h </w:instrText>
            </w:r>
            <w:r>
              <w:rPr>
                <w:noProof/>
                <w:webHidden/>
              </w:rPr>
            </w:r>
            <w:r>
              <w:rPr>
                <w:noProof/>
                <w:webHidden/>
              </w:rPr>
              <w:fldChar w:fldCharType="separate"/>
            </w:r>
            <w:r>
              <w:rPr>
                <w:noProof/>
                <w:webHidden/>
              </w:rPr>
              <w:t>12</w:t>
            </w:r>
            <w:r>
              <w:rPr>
                <w:noProof/>
                <w:webHidden/>
              </w:rPr>
              <w:fldChar w:fldCharType="end"/>
            </w:r>
          </w:hyperlink>
        </w:p>
        <w:p w14:paraId="2898C1C7" w14:textId="450388C4" w:rsidR="00234E0C" w:rsidRDefault="00234E0C">
          <w:pPr>
            <w:pStyle w:val="TOC1"/>
            <w:tabs>
              <w:tab w:val="right" w:leader="dot" w:pos="9240"/>
            </w:tabs>
            <w:rPr>
              <w:rFonts w:eastAsiaTheme="minorEastAsia"/>
              <w:noProof/>
              <w:color w:val="auto"/>
              <w:kern w:val="2"/>
              <w:sz w:val="24"/>
              <w:szCs w:val="24"/>
              <w:lang w:eastAsia="en-AU"/>
              <w14:ligatures w14:val="standardContextual"/>
            </w:rPr>
          </w:pPr>
          <w:hyperlink w:anchor="_Toc233720650" w:history="1">
            <w:r w:rsidRPr="00434589">
              <w:rPr>
                <w:rStyle w:val="Hyperlink"/>
                <w:noProof/>
              </w:rPr>
              <w:t>SWIM</w:t>
            </w:r>
            <w:r w:rsidRPr="00434589">
              <w:rPr>
                <w:rStyle w:val="Hyperlink"/>
                <w:noProof/>
                <w:vertAlign w:val="superscript"/>
              </w:rPr>
              <w:t>TM</w:t>
            </w:r>
            <w:r w:rsidRPr="00434589">
              <w:rPr>
                <w:rStyle w:val="Hyperlink"/>
                <w:noProof/>
              </w:rPr>
              <w:t xml:space="preserve"> Annual Data Tool (ADT)</w:t>
            </w:r>
            <w:r>
              <w:rPr>
                <w:noProof/>
                <w:webHidden/>
              </w:rPr>
              <w:tab/>
            </w:r>
            <w:r>
              <w:rPr>
                <w:noProof/>
                <w:webHidden/>
              </w:rPr>
              <w:fldChar w:fldCharType="begin"/>
            </w:r>
            <w:r>
              <w:rPr>
                <w:noProof/>
                <w:webHidden/>
              </w:rPr>
              <w:instrText xml:space="preserve"> PAGEREF _Toc233720650 \h </w:instrText>
            </w:r>
            <w:r>
              <w:rPr>
                <w:noProof/>
                <w:webHidden/>
              </w:rPr>
            </w:r>
            <w:r>
              <w:rPr>
                <w:noProof/>
                <w:webHidden/>
              </w:rPr>
              <w:fldChar w:fldCharType="separate"/>
            </w:r>
            <w:r>
              <w:rPr>
                <w:noProof/>
                <w:webHidden/>
              </w:rPr>
              <w:t>13</w:t>
            </w:r>
            <w:r>
              <w:rPr>
                <w:noProof/>
                <w:webHidden/>
              </w:rPr>
              <w:fldChar w:fldCharType="end"/>
            </w:r>
          </w:hyperlink>
        </w:p>
        <w:p w14:paraId="074EC384" w14:textId="7E65730E"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51" w:history="1">
            <w:r w:rsidRPr="00434589">
              <w:rPr>
                <w:rStyle w:val="Hyperlink"/>
                <w:noProof/>
                <w:lang w:bidi="en-AU"/>
              </w:rPr>
              <w:t>Accessing the ADT</w:t>
            </w:r>
            <w:r>
              <w:rPr>
                <w:noProof/>
                <w:webHidden/>
              </w:rPr>
              <w:tab/>
            </w:r>
            <w:r>
              <w:rPr>
                <w:noProof/>
                <w:webHidden/>
              </w:rPr>
              <w:fldChar w:fldCharType="begin"/>
            </w:r>
            <w:r>
              <w:rPr>
                <w:noProof/>
                <w:webHidden/>
              </w:rPr>
              <w:instrText xml:space="preserve"> PAGEREF _Toc233720651 \h </w:instrText>
            </w:r>
            <w:r>
              <w:rPr>
                <w:noProof/>
                <w:webHidden/>
              </w:rPr>
            </w:r>
            <w:r>
              <w:rPr>
                <w:noProof/>
                <w:webHidden/>
              </w:rPr>
              <w:fldChar w:fldCharType="separate"/>
            </w:r>
            <w:r>
              <w:rPr>
                <w:noProof/>
                <w:webHidden/>
              </w:rPr>
              <w:t>13</w:t>
            </w:r>
            <w:r>
              <w:rPr>
                <w:noProof/>
                <w:webHidden/>
              </w:rPr>
              <w:fldChar w:fldCharType="end"/>
            </w:r>
          </w:hyperlink>
        </w:p>
        <w:p w14:paraId="73AF58B8" w14:textId="1F2E5951"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52" w:history="1">
            <w:r w:rsidRPr="00434589">
              <w:rPr>
                <w:rStyle w:val="Hyperlink"/>
                <w:noProof/>
                <w:lang w:bidi="en-AU"/>
              </w:rPr>
              <w:t>Login errors</w:t>
            </w:r>
            <w:r>
              <w:rPr>
                <w:noProof/>
                <w:webHidden/>
              </w:rPr>
              <w:tab/>
            </w:r>
            <w:r>
              <w:rPr>
                <w:noProof/>
                <w:webHidden/>
              </w:rPr>
              <w:fldChar w:fldCharType="begin"/>
            </w:r>
            <w:r>
              <w:rPr>
                <w:noProof/>
                <w:webHidden/>
              </w:rPr>
              <w:instrText xml:space="preserve"> PAGEREF _Toc233720652 \h </w:instrText>
            </w:r>
            <w:r>
              <w:rPr>
                <w:noProof/>
                <w:webHidden/>
              </w:rPr>
            </w:r>
            <w:r>
              <w:rPr>
                <w:noProof/>
                <w:webHidden/>
              </w:rPr>
              <w:fldChar w:fldCharType="separate"/>
            </w:r>
            <w:r>
              <w:rPr>
                <w:noProof/>
                <w:webHidden/>
              </w:rPr>
              <w:t>14</w:t>
            </w:r>
            <w:r>
              <w:rPr>
                <w:noProof/>
                <w:webHidden/>
              </w:rPr>
              <w:fldChar w:fldCharType="end"/>
            </w:r>
          </w:hyperlink>
        </w:p>
        <w:p w14:paraId="28EB8CC5" w14:textId="405688F5"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53" w:history="1">
            <w:r w:rsidRPr="00434589">
              <w:rPr>
                <w:rStyle w:val="Hyperlink"/>
                <w:noProof/>
                <w:lang w:bidi="en-AU"/>
              </w:rPr>
              <w:t>Annual Data Tool (ADT) – General Format and Menu Bar</w:t>
            </w:r>
            <w:r>
              <w:rPr>
                <w:noProof/>
                <w:webHidden/>
              </w:rPr>
              <w:tab/>
            </w:r>
            <w:r>
              <w:rPr>
                <w:noProof/>
                <w:webHidden/>
              </w:rPr>
              <w:fldChar w:fldCharType="begin"/>
            </w:r>
            <w:r>
              <w:rPr>
                <w:noProof/>
                <w:webHidden/>
              </w:rPr>
              <w:instrText xml:space="preserve"> PAGEREF _Toc233720653 \h </w:instrText>
            </w:r>
            <w:r>
              <w:rPr>
                <w:noProof/>
                <w:webHidden/>
              </w:rPr>
            </w:r>
            <w:r>
              <w:rPr>
                <w:noProof/>
                <w:webHidden/>
              </w:rPr>
              <w:fldChar w:fldCharType="separate"/>
            </w:r>
            <w:r>
              <w:rPr>
                <w:noProof/>
                <w:webHidden/>
              </w:rPr>
              <w:t>14</w:t>
            </w:r>
            <w:r>
              <w:rPr>
                <w:noProof/>
                <w:webHidden/>
              </w:rPr>
              <w:fldChar w:fldCharType="end"/>
            </w:r>
          </w:hyperlink>
        </w:p>
        <w:p w14:paraId="6F843A34" w14:textId="3457BA1E"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54" w:history="1">
            <w:r w:rsidRPr="00434589">
              <w:rPr>
                <w:rStyle w:val="Hyperlink"/>
                <w:noProof/>
                <w:lang w:bidi="en-AU"/>
              </w:rPr>
              <w:t>Columns (left to right) and their function:</w:t>
            </w:r>
            <w:r>
              <w:rPr>
                <w:noProof/>
                <w:webHidden/>
              </w:rPr>
              <w:tab/>
            </w:r>
            <w:r>
              <w:rPr>
                <w:noProof/>
                <w:webHidden/>
              </w:rPr>
              <w:fldChar w:fldCharType="begin"/>
            </w:r>
            <w:r>
              <w:rPr>
                <w:noProof/>
                <w:webHidden/>
              </w:rPr>
              <w:instrText xml:space="preserve"> PAGEREF _Toc233720654 \h </w:instrText>
            </w:r>
            <w:r>
              <w:rPr>
                <w:noProof/>
                <w:webHidden/>
              </w:rPr>
            </w:r>
            <w:r>
              <w:rPr>
                <w:noProof/>
                <w:webHidden/>
              </w:rPr>
              <w:fldChar w:fldCharType="separate"/>
            </w:r>
            <w:r>
              <w:rPr>
                <w:noProof/>
                <w:webHidden/>
              </w:rPr>
              <w:t>15</w:t>
            </w:r>
            <w:r>
              <w:rPr>
                <w:noProof/>
                <w:webHidden/>
              </w:rPr>
              <w:fldChar w:fldCharType="end"/>
            </w:r>
          </w:hyperlink>
        </w:p>
        <w:p w14:paraId="3EB9D886" w14:textId="26434BA3"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55" w:history="1">
            <w:r w:rsidRPr="00434589">
              <w:rPr>
                <w:rStyle w:val="Hyperlink"/>
                <w:noProof/>
                <w:lang w:bidi="en-AU"/>
              </w:rPr>
              <w:t>Filtering indicators</w:t>
            </w:r>
            <w:r>
              <w:rPr>
                <w:noProof/>
                <w:webHidden/>
              </w:rPr>
              <w:tab/>
            </w:r>
            <w:r>
              <w:rPr>
                <w:noProof/>
                <w:webHidden/>
              </w:rPr>
              <w:fldChar w:fldCharType="begin"/>
            </w:r>
            <w:r>
              <w:rPr>
                <w:noProof/>
                <w:webHidden/>
              </w:rPr>
              <w:instrText xml:space="preserve"> PAGEREF _Toc233720655 \h </w:instrText>
            </w:r>
            <w:r>
              <w:rPr>
                <w:noProof/>
                <w:webHidden/>
              </w:rPr>
            </w:r>
            <w:r>
              <w:rPr>
                <w:noProof/>
                <w:webHidden/>
              </w:rPr>
              <w:fldChar w:fldCharType="separate"/>
            </w:r>
            <w:r>
              <w:rPr>
                <w:noProof/>
                <w:webHidden/>
              </w:rPr>
              <w:t>16</w:t>
            </w:r>
            <w:r>
              <w:rPr>
                <w:noProof/>
                <w:webHidden/>
              </w:rPr>
              <w:fldChar w:fldCharType="end"/>
            </w:r>
          </w:hyperlink>
        </w:p>
        <w:p w14:paraId="7AB45B6D" w14:textId="2ADAA0FB"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56" w:history="1">
            <w:r w:rsidRPr="00434589">
              <w:rPr>
                <w:rStyle w:val="Hyperlink"/>
                <w:noProof/>
                <w:lang w:bidi="en-AU"/>
              </w:rPr>
              <w:t>Search function</w:t>
            </w:r>
            <w:r>
              <w:rPr>
                <w:noProof/>
                <w:webHidden/>
              </w:rPr>
              <w:tab/>
            </w:r>
            <w:r>
              <w:rPr>
                <w:noProof/>
                <w:webHidden/>
              </w:rPr>
              <w:fldChar w:fldCharType="begin"/>
            </w:r>
            <w:r>
              <w:rPr>
                <w:noProof/>
                <w:webHidden/>
              </w:rPr>
              <w:instrText xml:space="preserve"> PAGEREF _Toc233720656 \h </w:instrText>
            </w:r>
            <w:r>
              <w:rPr>
                <w:noProof/>
                <w:webHidden/>
              </w:rPr>
            </w:r>
            <w:r>
              <w:rPr>
                <w:noProof/>
                <w:webHidden/>
              </w:rPr>
              <w:fldChar w:fldCharType="separate"/>
            </w:r>
            <w:r>
              <w:rPr>
                <w:noProof/>
                <w:webHidden/>
              </w:rPr>
              <w:t>17</w:t>
            </w:r>
            <w:r>
              <w:rPr>
                <w:noProof/>
                <w:webHidden/>
              </w:rPr>
              <w:fldChar w:fldCharType="end"/>
            </w:r>
          </w:hyperlink>
        </w:p>
        <w:p w14:paraId="74246120" w14:textId="645F3AAF"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57" w:history="1">
            <w:r w:rsidRPr="00434589">
              <w:rPr>
                <w:rStyle w:val="Hyperlink"/>
                <w:noProof/>
                <w:lang w:bidi="en-AU"/>
              </w:rPr>
              <w:t>Download data</w:t>
            </w:r>
            <w:r>
              <w:rPr>
                <w:noProof/>
                <w:webHidden/>
              </w:rPr>
              <w:tab/>
            </w:r>
            <w:r>
              <w:rPr>
                <w:noProof/>
                <w:webHidden/>
              </w:rPr>
              <w:fldChar w:fldCharType="begin"/>
            </w:r>
            <w:r>
              <w:rPr>
                <w:noProof/>
                <w:webHidden/>
              </w:rPr>
              <w:instrText xml:space="preserve"> PAGEREF _Toc233720657 \h </w:instrText>
            </w:r>
            <w:r>
              <w:rPr>
                <w:noProof/>
                <w:webHidden/>
              </w:rPr>
            </w:r>
            <w:r>
              <w:rPr>
                <w:noProof/>
                <w:webHidden/>
              </w:rPr>
              <w:fldChar w:fldCharType="separate"/>
            </w:r>
            <w:r>
              <w:rPr>
                <w:noProof/>
                <w:webHidden/>
              </w:rPr>
              <w:t>18</w:t>
            </w:r>
            <w:r>
              <w:rPr>
                <w:noProof/>
                <w:webHidden/>
              </w:rPr>
              <w:fldChar w:fldCharType="end"/>
            </w:r>
          </w:hyperlink>
        </w:p>
        <w:p w14:paraId="32AF04A2" w14:textId="28246044"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58" w:history="1">
            <w:r w:rsidRPr="00434589">
              <w:rPr>
                <w:rStyle w:val="Hyperlink"/>
                <w:noProof/>
                <w:lang w:bidi="en-AU"/>
              </w:rPr>
              <w:t>Glossary</w:t>
            </w:r>
            <w:r>
              <w:rPr>
                <w:noProof/>
                <w:webHidden/>
              </w:rPr>
              <w:tab/>
            </w:r>
            <w:r>
              <w:rPr>
                <w:noProof/>
                <w:webHidden/>
              </w:rPr>
              <w:fldChar w:fldCharType="begin"/>
            </w:r>
            <w:r>
              <w:rPr>
                <w:noProof/>
                <w:webHidden/>
              </w:rPr>
              <w:instrText xml:space="preserve"> PAGEREF _Toc233720658 \h </w:instrText>
            </w:r>
            <w:r>
              <w:rPr>
                <w:noProof/>
                <w:webHidden/>
              </w:rPr>
            </w:r>
            <w:r>
              <w:rPr>
                <w:noProof/>
                <w:webHidden/>
              </w:rPr>
              <w:fldChar w:fldCharType="separate"/>
            </w:r>
            <w:r>
              <w:rPr>
                <w:noProof/>
                <w:webHidden/>
              </w:rPr>
              <w:t>18</w:t>
            </w:r>
            <w:r>
              <w:rPr>
                <w:noProof/>
                <w:webHidden/>
              </w:rPr>
              <w:fldChar w:fldCharType="end"/>
            </w:r>
          </w:hyperlink>
        </w:p>
        <w:p w14:paraId="7F518600" w14:textId="5CE1AE60"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59" w:history="1">
            <w:r w:rsidRPr="00434589">
              <w:rPr>
                <w:rStyle w:val="Hyperlink"/>
                <w:noProof/>
                <w:lang w:bidi="en-AU"/>
              </w:rPr>
              <w:t>About and Logout</w:t>
            </w:r>
            <w:r>
              <w:rPr>
                <w:noProof/>
                <w:webHidden/>
              </w:rPr>
              <w:tab/>
            </w:r>
            <w:r>
              <w:rPr>
                <w:noProof/>
                <w:webHidden/>
              </w:rPr>
              <w:fldChar w:fldCharType="begin"/>
            </w:r>
            <w:r>
              <w:rPr>
                <w:noProof/>
                <w:webHidden/>
              </w:rPr>
              <w:instrText xml:space="preserve"> PAGEREF _Toc233720659 \h </w:instrText>
            </w:r>
            <w:r>
              <w:rPr>
                <w:noProof/>
                <w:webHidden/>
              </w:rPr>
            </w:r>
            <w:r>
              <w:rPr>
                <w:noProof/>
                <w:webHidden/>
              </w:rPr>
              <w:fldChar w:fldCharType="separate"/>
            </w:r>
            <w:r>
              <w:rPr>
                <w:noProof/>
                <w:webHidden/>
              </w:rPr>
              <w:t>18</w:t>
            </w:r>
            <w:r>
              <w:rPr>
                <w:noProof/>
                <w:webHidden/>
              </w:rPr>
              <w:fldChar w:fldCharType="end"/>
            </w:r>
          </w:hyperlink>
        </w:p>
        <w:p w14:paraId="758EB551" w14:textId="5C715E95"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60" w:history="1">
            <w:r w:rsidRPr="00434589">
              <w:rPr>
                <w:rStyle w:val="Hyperlink"/>
                <w:noProof/>
                <w:lang w:bidi="en-AU"/>
              </w:rPr>
              <w:t>Annual Data Tool (ADT) – Data Entry Form Functionality</w:t>
            </w:r>
            <w:r>
              <w:rPr>
                <w:noProof/>
                <w:webHidden/>
              </w:rPr>
              <w:tab/>
            </w:r>
            <w:r>
              <w:rPr>
                <w:noProof/>
                <w:webHidden/>
              </w:rPr>
              <w:fldChar w:fldCharType="begin"/>
            </w:r>
            <w:r>
              <w:rPr>
                <w:noProof/>
                <w:webHidden/>
              </w:rPr>
              <w:instrText xml:space="preserve"> PAGEREF _Toc233720660 \h </w:instrText>
            </w:r>
            <w:r>
              <w:rPr>
                <w:noProof/>
                <w:webHidden/>
              </w:rPr>
            </w:r>
            <w:r>
              <w:rPr>
                <w:noProof/>
                <w:webHidden/>
              </w:rPr>
              <w:fldChar w:fldCharType="separate"/>
            </w:r>
            <w:r>
              <w:rPr>
                <w:noProof/>
                <w:webHidden/>
              </w:rPr>
              <w:t>19</w:t>
            </w:r>
            <w:r>
              <w:rPr>
                <w:noProof/>
                <w:webHidden/>
              </w:rPr>
              <w:fldChar w:fldCharType="end"/>
            </w:r>
          </w:hyperlink>
        </w:p>
        <w:p w14:paraId="7ECEE66C" w14:textId="1949A02F"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1" w:history="1">
            <w:r w:rsidRPr="00434589">
              <w:rPr>
                <w:rStyle w:val="Hyperlink"/>
                <w:noProof/>
                <w:lang w:bidi="en-AU"/>
              </w:rPr>
              <w:t>Mouse (cursor) hover-over functionality</w:t>
            </w:r>
            <w:r>
              <w:rPr>
                <w:noProof/>
                <w:webHidden/>
              </w:rPr>
              <w:tab/>
            </w:r>
            <w:r>
              <w:rPr>
                <w:noProof/>
                <w:webHidden/>
              </w:rPr>
              <w:fldChar w:fldCharType="begin"/>
            </w:r>
            <w:r>
              <w:rPr>
                <w:noProof/>
                <w:webHidden/>
              </w:rPr>
              <w:instrText xml:space="preserve"> PAGEREF _Toc233720661 \h </w:instrText>
            </w:r>
            <w:r>
              <w:rPr>
                <w:noProof/>
                <w:webHidden/>
              </w:rPr>
            </w:r>
            <w:r>
              <w:rPr>
                <w:noProof/>
                <w:webHidden/>
              </w:rPr>
              <w:fldChar w:fldCharType="separate"/>
            </w:r>
            <w:r>
              <w:rPr>
                <w:noProof/>
                <w:webHidden/>
              </w:rPr>
              <w:t>19</w:t>
            </w:r>
            <w:r>
              <w:rPr>
                <w:noProof/>
                <w:webHidden/>
              </w:rPr>
              <w:fldChar w:fldCharType="end"/>
            </w:r>
          </w:hyperlink>
        </w:p>
        <w:p w14:paraId="626AC321" w14:textId="7484E37F"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2" w:history="1">
            <w:r w:rsidRPr="00434589">
              <w:rPr>
                <w:rStyle w:val="Hyperlink"/>
                <w:noProof/>
                <w:lang w:bidi="en-AU"/>
              </w:rPr>
              <w:t>Viewing indicator definitions</w:t>
            </w:r>
            <w:r>
              <w:rPr>
                <w:noProof/>
                <w:webHidden/>
              </w:rPr>
              <w:tab/>
            </w:r>
            <w:r>
              <w:rPr>
                <w:noProof/>
                <w:webHidden/>
              </w:rPr>
              <w:fldChar w:fldCharType="begin"/>
            </w:r>
            <w:r>
              <w:rPr>
                <w:noProof/>
                <w:webHidden/>
              </w:rPr>
              <w:instrText xml:space="preserve"> PAGEREF _Toc233720662 \h </w:instrText>
            </w:r>
            <w:r>
              <w:rPr>
                <w:noProof/>
                <w:webHidden/>
              </w:rPr>
            </w:r>
            <w:r>
              <w:rPr>
                <w:noProof/>
                <w:webHidden/>
              </w:rPr>
              <w:fldChar w:fldCharType="separate"/>
            </w:r>
            <w:r>
              <w:rPr>
                <w:noProof/>
                <w:webHidden/>
              </w:rPr>
              <w:t>20</w:t>
            </w:r>
            <w:r>
              <w:rPr>
                <w:noProof/>
                <w:webHidden/>
              </w:rPr>
              <w:fldChar w:fldCharType="end"/>
            </w:r>
          </w:hyperlink>
        </w:p>
        <w:p w14:paraId="34CCB99B" w14:textId="2AAF0BCE"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3" w:history="1">
            <w:r w:rsidRPr="00434589">
              <w:rPr>
                <w:rStyle w:val="Hyperlink"/>
                <w:noProof/>
                <w:lang w:bidi="en-AU"/>
              </w:rPr>
              <w:t>Missing data (MD)</w:t>
            </w:r>
            <w:r>
              <w:rPr>
                <w:noProof/>
                <w:webHidden/>
              </w:rPr>
              <w:tab/>
            </w:r>
            <w:r>
              <w:rPr>
                <w:noProof/>
                <w:webHidden/>
              </w:rPr>
              <w:fldChar w:fldCharType="begin"/>
            </w:r>
            <w:r>
              <w:rPr>
                <w:noProof/>
                <w:webHidden/>
              </w:rPr>
              <w:instrText xml:space="preserve"> PAGEREF _Toc233720663 \h </w:instrText>
            </w:r>
            <w:r>
              <w:rPr>
                <w:noProof/>
                <w:webHidden/>
              </w:rPr>
            </w:r>
            <w:r>
              <w:rPr>
                <w:noProof/>
                <w:webHidden/>
              </w:rPr>
              <w:fldChar w:fldCharType="separate"/>
            </w:r>
            <w:r>
              <w:rPr>
                <w:noProof/>
                <w:webHidden/>
              </w:rPr>
              <w:t>20</w:t>
            </w:r>
            <w:r>
              <w:rPr>
                <w:noProof/>
                <w:webHidden/>
              </w:rPr>
              <w:fldChar w:fldCharType="end"/>
            </w:r>
          </w:hyperlink>
        </w:p>
        <w:p w14:paraId="2CF94960" w14:textId="671E851A"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4" w:history="1">
            <w:r w:rsidRPr="00434589">
              <w:rPr>
                <w:rStyle w:val="Hyperlink"/>
                <w:noProof/>
                <w:lang w:bidi="en-AU"/>
              </w:rPr>
              <w:t>Not relevant (NR) indicators</w:t>
            </w:r>
            <w:r>
              <w:rPr>
                <w:noProof/>
                <w:webHidden/>
              </w:rPr>
              <w:tab/>
            </w:r>
            <w:r>
              <w:rPr>
                <w:noProof/>
                <w:webHidden/>
              </w:rPr>
              <w:fldChar w:fldCharType="begin"/>
            </w:r>
            <w:r>
              <w:rPr>
                <w:noProof/>
                <w:webHidden/>
              </w:rPr>
              <w:instrText xml:space="preserve"> PAGEREF _Toc233720664 \h </w:instrText>
            </w:r>
            <w:r>
              <w:rPr>
                <w:noProof/>
                <w:webHidden/>
              </w:rPr>
            </w:r>
            <w:r>
              <w:rPr>
                <w:noProof/>
                <w:webHidden/>
              </w:rPr>
              <w:fldChar w:fldCharType="separate"/>
            </w:r>
            <w:r>
              <w:rPr>
                <w:noProof/>
                <w:webHidden/>
              </w:rPr>
              <w:t>21</w:t>
            </w:r>
            <w:r>
              <w:rPr>
                <w:noProof/>
                <w:webHidden/>
              </w:rPr>
              <w:fldChar w:fldCharType="end"/>
            </w:r>
          </w:hyperlink>
        </w:p>
        <w:p w14:paraId="7280A816" w14:textId="27C565A6"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5" w:history="1">
            <w:r w:rsidRPr="00434589">
              <w:rPr>
                <w:rStyle w:val="Hyperlink"/>
                <w:noProof/>
                <w:lang w:bidi="en-AU"/>
              </w:rPr>
              <w:t>Calculated indicators</w:t>
            </w:r>
            <w:r>
              <w:rPr>
                <w:noProof/>
                <w:webHidden/>
              </w:rPr>
              <w:tab/>
            </w:r>
            <w:r>
              <w:rPr>
                <w:noProof/>
                <w:webHidden/>
              </w:rPr>
              <w:fldChar w:fldCharType="begin"/>
            </w:r>
            <w:r>
              <w:rPr>
                <w:noProof/>
                <w:webHidden/>
              </w:rPr>
              <w:instrText xml:space="preserve"> PAGEREF _Toc233720665 \h </w:instrText>
            </w:r>
            <w:r>
              <w:rPr>
                <w:noProof/>
                <w:webHidden/>
              </w:rPr>
            </w:r>
            <w:r>
              <w:rPr>
                <w:noProof/>
                <w:webHidden/>
              </w:rPr>
              <w:fldChar w:fldCharType="separate"/>
            </w:r>
            <w:r>
              <w:rPr>
                <w:noProof/>
                <w:webHidden/>
              </w:rPr>
              <w:t>21</w:t>
            </w:r>
            <w:r>
              <w:rPr>
                <w:noProof/>
                <w:webHidden/>
              </w:rPr>
              <w:fldChar w:fldCharType="end"/>
            </w:r>
          </w:hyperlink>
        </w:p>
        <w:p w14:paraId="4CBD4762" w14:textId="5F74F8B1"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6" w:history="1">
            <w:r w:rsidRPr="00434589">
              <w:rPr>
                <w:rStyle w:val="Hyperlink"/>
                <w:noProof/>
                <w:lang w:bidi="en-AU"/>
              </w:rPr>
              <w:t>Invalid (yellow cells) values</w:t>
            </w:r>
            <w:r>
              <w:rPr>
                <w:noProof/>
                <w:webHidden/>
              </w:rPr>
              <w:tab/>
            </w:r>
            <w:r>
              <w:rPr>
                <w:noProof/>
                <w:webHidden/>
              </w:rPr>
              <w:fldChar w:fldCharType="begin"/>
            </w:r>
            <w:r>
              <w:rPr>
                <w:noProof/>
                <w:webHidden/>
              </w:rPr>
              <w:instrText xml:space="preserve"> PAGEREF _Toc233720666 \h </w:instrText>
            </w:r>
            <w:r>
              <w:rPr>
                <w:noProof/>
                <w:webHidden/>
              </w:rPr>
            </w:r>
            <w:r>
              <w:rPr>
                <w:noProof/>
                <w:webHidden/>
              </w:rPr>
              <w:fldChar w:fldCharType="separate"/>
            </w:r>
            <w:r>
              <w:rPr>
                <w:noProof/>
                <w:webHidden/>
              </w:rPr>
              <w:t>25</w:t>
            </w:r>
            <w:r>
              <w:rPr>
                <w:noProof/>
                <w:webHidden/>
              </w:rPr>
              <w:fldChar w:fldCharType="end"/>
            </w:r>
          </w:hyperlink>
        </w:p>
        <w:p w14:paraId="146849F4" w14:textId="2ABEFE83"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7" w:history="1">
            <w:r w:rsidRPr="00434589">
              <w:rPr>
                <w:rStyle w:val="Hyperlink"/>
                <w:noProof/>
                <w:lang w:bidi="en-AU"/>
              </w:rPr>
              <w:t>Error (red cells) values</w:t>
            </w:r>
            <w:r>
              <w:rPr>
                <w:noProof/>
                <w:webHidden/>
              </w:rPr>
              <w:tab/>
            </w:r>
            <w:r>
              <w:rPr>
                <w:noProof/>
                <w:webHidden/>
              </w:rPr>
              <w:fldChar w:fldCharType="begin"/>
            </w:r>
            <w:r>
              <w:rPr>
                <w:noProof/>
                <w:webHidden/>
              </w:rPr>
              <w:instrText xml:space="preserve"> PAGEREF _Toc233720667 \h </w:instrText>
            </w:r>
            <w:r>
              <w:rPr>
                <w:noProof/>
                <w:webHidden/>
              </w:rPr>
            </w:r>
            <w:r>
              <w:rPr>
                <w:noProof/>
                <w:webHidden/>
              </w:rPr>
              <w:fldChar w:fldCharType="separate"/>
            </w:r>
            <w:r>
              <w:rPr>
                <w:noProof/>
                <w:webHidden/>
              </w:rPr>
              <w:t>25</w:t>
            </w:r>
            <w:r>
              <w:rPr>
                <w:noProof/>
                <w:webHidden/>
              </w:rPr>
              <w:fldChar w:fldCharType="end"/>
            </w:r>
          </w:hyperlink>
        </w:p>
        <w:p w14:paraId="7FE9D6D3" w14:textId="5B318FEF"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8" w:history="1">
            <w:r w:rsidRPr="00434589">
              <w:rPr>
                <w:rStyle w:val="Hyperlink"/>
                <w:noProof/>
                <w:lang w:bidi="en-AU"/>
              </w:rPr>
              <w:t>Undoing edits</w:t>
            </w:r>
            <w:r>
              <w:rPr>
                <w:noProof/>
                <w:webHidden/>
              </w:rPr>
              <w:tab/>
            </w:r>
            <w:r>
              <w:rPr>
                <w:noProof/>
                <w:webHidden/>
              </w:rPr>
              <w:fldChar w:fldCharType="begin"/>
            </w:r>
            <w:r>
              <w:rPr>
                <w:noProof/>
                <w:webHidden/>
              </w:rPr>
              <w:instrText xml:space="preserve"> PAGEREF _Toc233720668 \h </w:instrText>
            </w:r>
            <w:r>
              <w:rPr>
                <w:noProof/>
                <w:webHidden/>
              </w:rPr>
            </w:r>
            <w:r>
              <w:rPr>
                <w:noProof/>
                <w:webHidden/>
              </w:rPr>
              <w:fldChar w:fldCharType="separate"/>
            </w:r>
            <w:r>
              <w:rPr>
                <w:noProof/>
                <w:webHidden/>
              </w:rPr>
              <w:t>26</w:t>
            </w:r>
            <w:r>
              <w:rPr>
                <w:noProof/>
                <w:webHidden/>
              </w:rPr>
              <w:fldChar w:fldCharType="end"/>
            </w:r>
          </w:hyperlink>
        </w:p>
        <w:p w14:paraId="48E35DE7" w14:textId="18D0FA4F"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69" w:history="1">
            <w:r w:rsidRPr="00434589">
              <w:rPr>
                <w:rStyle w:val="Hyperlink"/>
                <w:noProof/>
                <w:lang w:bidi="en-AU"/>
              </w:rPr>
              <w:t>Comments</w:t>
            </w:r>
            <w:r>
              <w:rPr>
                <w:noProof/>
                <w:webHidden/>
              </w:rPr>
              <w:tab/>
            </w:r>
            <w:r>
              <w:rPr>
                <w:noProof/>
                <w:webHidden/>
              </w:rPr>
              <w:fldChar w:fldCharType="begin"/>
            </w:r>
            <w:r>
              <w:rPr>
                <w:noProof/>
                <w:webHidden/>
              </w:rPr>
              <w:instrText xml:space="preserve"> PAGEREF _Toc233720669 \h </w:instrText>
            </w:r>
            <w:r>
              <w:rPr>
                <w:noProof/>
                <w:webHidden/>
              </w:rPr>
            </w:r>
            <w:r>
              <w:rPr>
                <w:noProof/>
                <w:webHidden/>
              </w:rPr>
              <w:fldChar w:fldCharType="separate"/>
            </w:r>
            <w:r>
              <w:rPr>
                <w:noProof/>
                <w:webHidden/>
              </w:rPr>
              <w:t>26</w:t>
            </w:r>
            <w:r>
              <w:rPr>
                <w:noProof/>
                <w:webHidden/>
              </w:rPr>
              <w:fldChar w:fldCharType="end"/>
            </w:r>
          </w:hyperlink>
        </w:p>
        <w:p w14:paraId="55964D7E" w14:textId="63C968E1"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70" w:history="1">
            <w:r w:rsidRPr="00434589">
              <w:rPr>
                <w:rStyle w:val="Hyperlink"/>
                <w:noProof/>
                <w:lang w:bidi="en-AU"/>
              </w:rPr>
              <w:t>Mandatory comments</w:t>
            </w:r>
            <w:r>
              <w:rPr>
                <w:noProof/>
                <w:webHidden/>
              </w:rPr>
              <w:tab/>
            </w:r>
            <w:r>
              <w:rPr>
                <w:noProof/>
                <w:webHidden/>
              </w:rPr>
              <w:fldChar w:fldCharType="begin"/>
            </w:r>
            <w:r>
              <w:rPr>
                <w:noProof/>
                <w:webHidden/>
              </w:rPr>
              <w:instrText xml:space="preserve"> PAGEREF _Toc233720670 \h </w:instrText>
            </w:r>
            <w:r>
              <w:rPr>
                <w:noProof/>
                <w:webHidden/>
              </w:rPr>
            </w:r>
            <w:r>
              <w:rPr>
                <w:noProof/>
                <w:webHidden/>
              </w:rPr>
              <w:fldChar w:fldCharType="separate"/>
            </w:r>
            <w:r>
              <w:rPr>
                <w:noProof/>
                <w:webHidden/>
              </w:rPr>
              <w:t>27</w:t>
            </w:r>
            <w:r>
              <w:rPr>
                <w:noProof/>
                <w:webHidden/>
              </w:rPr>
              <w:fldChar w:fldCharType="end"/>
            </w:r>
          </w:hyperlink>
        </w:p>
        <w:p w14:paraId="0227CE2B" w14:textId="08028E7E"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71" w:history="1">
            <w:r w:rsidRPr="00434589">
              <w:rPr>
                <w:rStyle w:val="Hyperlink"/>
                <w:noProof/>
                <w:lang w:bidi="en-AU"/>
              </w:rPr>
              <w:t>Text dropdown boxes</w:t>
            </w:r>
            <w:r>
              <w:rPr>
                <w:noProof/>
                <w:webHidden/>
              </w:rPr>
              <w:tab/>
            </w:r>
            <w:r>
              <w:rPr>
                <w:noProof/>
                <w:webHidden/>
              </w:rPr>
              <w:fldChar w:fldCharType="begin"/>
            </w:r>
            <w:r>
              <w:rPr>
                <w:noProof/>
                <w:webHidden/>
              </w:rPr>
              <w:instrText xml:space="preserve"> PAGEREF _Toc233720671 \h </w:instrText>
            </w:r>
            <w:r>
              <w:rPr>
                <w:noProof/>
                <w:webHidden/>
              </w:rPr>
            </w:r>
            <w:r>
              <w:rPr>
                <w:noProof/>
                <w:webHidden/>
              </w:rPr>
              <w:fldChar w:fldCharType="separate"/>
            </w:r>
            <w:r>
              <w:rPr>
                <w:noProof/>
                <w:webHidden/>
              </w:rPr>
              <w:t>28</w:t>
            </w:r>
            <w:r>
              <w:rPr>
                <w:noProof/>
                <w:webHidden/>
              </w:rPr>
              <w:fldChar w:fldCharType="end"/>
            </w:r>
          </w:hyperlink>
        </w:p>
        <w:p w14:paraId="4C1CF09B" w14:textId="44CA04D1"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72" w:history="1">
            <w:r w:rsidRPr="00434589">
              <w:rPr>
                <w:rStyle w:val="Hyperlink"/>
                <w:noProof/>
                <w:lang w:bidi="en-AU"/>
              </w:rPr>
              <w:t>Publishing data</w:t>
            </w:r>
            <w:r>
              <w:rPr>
                <w:noProof/>
                <w:webHidden/>
              </w:rPr>
              <w:tab/>
            </w:r>
            <w:r>
              <w:rPr>
                <w:noProof/>
                <w:webHidden/>
              </w:rPr>
              <w:fldChar w:fldCharType="begin"/>
            </w:r>
            <w:r>
              <w:rPr>
                <w:noProof/>
                <w:webHidden/>
              </w:rPr>
              <w:instrText xml:space="preserve"> PAGEREF _Toc233720672 \h </w:instrText>
            </w:r>
            <w:r>
              <w:rPr>
                <w:noProof/>
                <w:webHidden/>
              </w:rPr>
            </w:r>
            <w:r>
              <w:rPr>
                <w:noProof/>
                <w:webHidden/>
              </w:rPr>
              <w:fldChar w:fldCharType="separate"/>
            </w:r>
            <w:r>
              <w:rPr>
                <w:noProof/>
                <w:webHidden/>
              </w:rPr>
              <w:t>28</w:t>
            </w:r>
            <w:r>
              <w:rPr>
                <w:noProof/>
                <w:webHidden/>
              </w:rPr>
              <w:fldChar w:fldCharType="end"/>
            </w:r>
          </w:hyperlink>
        </w:p>
        <w:p w14:paraId="0D4751DE" w14:textId="2E8498B8"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73" w:history="1">
            <w:r w:rsidRPr="00434589">
              <w:rPr>
                <w:rStyle w:val="Hyperlink"/>
                <w:noProof/>
                <w:lang w:bidi="en-AU"/>
              </w:rPr>
              <w:t>Quirks and known issues with the ADT</w:t>
            </w:r>
            <w:r>
              <w:rPr>
                <w:noProof/>
                <w:webHidden/>
              </w:rPr>
              <w:tab/>
            </w:r>
            <w:r>
              <w:rPr>
                <w:noProof/>
                <w:webHidden/>
              </w:rPr>
              <w:fldChar w:fldCharType="begin"/>
            </w:r>
            <w:r>
              <w:rPr>
                <w:noProof/>
                <w:webHidden/>
              </w:rPr>
              <w:instrText xml:space="preserve"> PAGEREF _Toc233720673 \h </w:instrText>
            </w:r>
            <w:r>
              <w:rPr>
                <w:noProof/>
                <w:webHidden/>
              </w:rPr>
            </w:r>
            <w:r>
              <w:rPr>
                <w:noProof/>
                <w:webHidden/>
              </w:rPr>
              <w:fldChar w:fldCharType="separate"/>
            </w:r>
            <w:r>
              <w:rPr>
                <w:noProof/>
                <w:webHidden/>
              </w:rPr>
              <w:t>29</w:t>
            </w:r>
            <w:r>
              <w:rPr>
                <w:noProof/>
                <w:webHidden/>
              </w:rPr>
              <w:fldChar w:fldCharType="end"/>
            </w:r>
          </w:hyperlink>
        </w:p>
        <w:p w14:paraId="041C56D1" w14:textId="47EA4502"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74" w:history="1">
            <w:r w:rsidRPr="00434589">
              <w:rPr>
                <w:rStyle w:val="Hyperlink"/>
                <w:noProof/>
                <w:lang w:bidi="en-AU"/>
              </w:rPr>
              <w:t>Notes column</w:t>
            </w:r>
            <w:r>
              <w:rPr>
                <w:noProof/>
                <w:webHidden/>
              </w:rPr>
              <w:tab/>
            </w:r>
            <w:r>
              <w:rPr>
                <w:noProof/>
                <w:webHidden/>
              </w:rPr>
              <w:fldChar w:fldCharType="begin"/>
            </w:r>
            <w:r>
              <w:rPr>
                <w:noProof/>
                <w:webHidden/>
              </w:rPr>
              <w:instrText xml:space="preserve"> PAGEREF _Toc233720674 \h </w:instrText>
            </w:r>
            <w:r>
              <w:rPr>
                <w:noProof/>
                <w:webHidden/>
              </w:rPr>
            </w:r>
            <w:r>
              <w:rPr>
                <w:noProof/>
                <w:webHidden/>
              </w:rPr>
              <w:fldChar w:fldCharType="separate"/>
            </w:r>
            <w:r>
              <w:rPr>
                <w:noProof/>
                <w:webHidden/>
              </w:rPr>
              <w:t>29</w:t>
            </w:r>
            <w:r>
              <w:rPr>
                <w:noProof/>
                <w:webHidden/>
              </w:rPr>
              <w:fldChar w:fldCharType="end"/>
            </w:r>
          </w:hyperlink>
        </w:p>
        <w:p w14:paraId="4E3B46FF" w14:textId="4B79AFCF" w:rsidR="00234E0C" w:rsidRDefault="00234E0C">
          <w:pPr>
            <w:pStyle w:val="TOC3"/>
            <w:tabs>
              <w:tab w:val="right" w:leader="dot" w:pos="9240"/>
            </w:tabs>
            <w:rPr>
              <w:rFonts w:eastAsiaTheme="minorEastAsia"/>
              <w:noProof/>
              <w:color w:val="auto"/>
              <w:kern w:val="2"/>
              <w:sz w:val="24"/>
              <w:szCs w:val="24"/>
              <w:lang w:eastAsia="en-AU"/>
              <w14:ligatures w14:val="standardContextual"/>
            </w:rPr>
          </w:pPr>
          <w:hyperlink w:anchor="_Toc233720675" w:history="1">
            <w:r w:rsidRPr="00434589">
              <w:rPr>
                <w:rStyle w:val="Hyperlink"/>
                <w:noProof/>
                <w:lang w:bidi="en-AU"/>
              </w:rPr>
              <w:t>Search function not showing result</w:t>
            </w:r>
            <w:r>
              <w:rPr>
                <w:noProof/>
                <w:webHidden/>
              </w:rPr>
              <w:tab/>
            </w:r>
            <w:r>
              <w:rPr>
                <w:noProof/>
                <w:webHidden/>
              </w:rPr>
              <w:fldChar w:fldCharType="begin"/>
            </w:r>
            <w:r>
              <w:rPr>
                <w:noProof/>
                <w:webHidden/>
              </w:rPr>
              <w:instrText xml:space="preserve"> PAGEREF _Toc233720675 \h </w:instrText>
            </w:r>
            <w:r>
              <w:rPr>
                <w:noProof/>
                <w:webHidden/>
              </w:rPr>
            </w:r>
            <w:r>
              <w:rPr>
                <w:noProof/>
                <w:webHidden/>
              </w:rPr>
              <w:fldChar w:fldCharType="separate"/>
            </w:r>
            <w:r>
              <w:rPr>
                <w:noProof/>
                <w:webHidden/>
              </w:rPr>
              <w:t>30</w:t>
            </w:r>
            <w:r>
              <w:rPr>
                <w:noProof/>
                <w:webHidden/>
              </w:rPr>
              <w:fldChar w:fldCharType="end"/>
            </w:r>
          </w:hyperlink>
        </w:p>
        <w:p w14:paraId="531F91E2" w14:textId="2959A9CD" w:rsidR="00234E0C" w:rsidRDefault="00234E0C">
          <w:pPr>
            <w:pStyle w:val="TOC1"/>
            <w:tabs>
              <w:tab w:val="right" w:leader="dot" w:pos="9240"/>
            </w:tabs>
            <w:rPr>
              <w:rFonts w:eastAsiaTheme="minorEastAsia"/>
              <w:noProof/>
              <w:color w:val="auto"/>
              <w:kern w:val="2"/>
              <w:sz w:val="24"/>
              <w:szCs w:val="24"/>
              <w:lang w:eastAsia="en-AU"/>
              <w14:ligatures w14:val="standardContextual"/>
            </w:rPr>
          </w:pPr>
          <w:hyperlink w:anchor="_Toc233720676" w:history="1">
            <w:r w:rsidRPr="00434589">
              <w:rPr>
                <w:rStyle w:val="Hyperlink"/>
                <w:noProof/>
                <w:lang w:bidi="en-AU"/>
              </w:rPr>
              <w:t>Shortcuts</w:t>
            </w:r>
            <w:r>
              <w:rPr>
                <w:noProof/>
                <w:webHidden/>
              </w:rPr>
              <w:tab/>
            </w:r>
            <w:r>
              <w:rPr>
                <w:noProof/>
                <w:webHidden/>
              </w:rPr>
              <w:fldChar w:fldCharType="begin"/>
            </w:r>
            <w:r>
              <w:rPr>
                <w:noProof/>
                <w:webHidden/>
              </w:rPr>
              <w:instrText xml:space="preserve"> PAGEREF _Toc233720676 \h </w:instrText>
            </w:r>
            <w:r>
              <w:rPr>
                <w:noProof/>
                <w:webHidden/>
              </w:rPr>
            </w:r>
            <w:r>
              <w:rPr>
                <w:noProof/>
                <w:webHidden/>
              </w:rPr>
              <w:fldChar w:fldCharType="separate"/>
            </w:r>
            <w:r>
              <w:rPr>
                <w:noProof/>
                <w:webHidden/>
              </w:rPr>
              <w:t>30</w:t>
            </w:r>
            <w:r>
              <w:rPr>
                <w:noProof/>
                <w:webHidden/>
              </w:rPr>
              <w:fldChar w:fldCharType="end"/>
            </w:r>
          </w:hyperlink>
        </w:p>
        <w:p w14:paraId="7D2C5E7E" w14:textId="3022BC7D" w:rsidR="00234E0C" w:rsidRDefault="00234E0C">
          <w:pPr>
            <w:pStyle w:val="TOC1"/>
            <w:tabs>
              <w:tab w:val="right" w:leader="dot" w:pos="9240"/>
            </w:tabs>
            <w:rPr>
              <w:rFonts w:eastAsiaTheme="minorEastAsia"/>
              <w:noProof/>
              <w:color w:val="auto"/>
              <w:kern w:val="2"/>
              <w:sz w:val="24"/>
              <w:szCs w:val="24"/>
              <w:lang w:eastAsia="en-AU"/>
              <w14:ligatures w14:val="standardContextual"/>
            </w:rPr>
          </w:pPr>
          <w:hyperlink w:anchor="_Toc233720677" w:history="1">
            <w:r w:rsidRPr="00434589">
              <w:rPr>
                <w:rStyle w:val="Hyperlink"/>
                <w:noProof/>
                <w:lang w:bidi="en-AU"/>
              </w:rPr>
              <w:t>Help</w:t>
            </w:r>
            <w:r>
              <w:rPr>
                <w:noProof/>
                <w:webHidden/>
              </w:rPr>
              <w:tab/>
            </w:r>
            <w:r>
              <w:rPr>
                <w:noProof/>
                <w:webHidden/>
              </w:rPr>
              <w:fldChar w:fldCharType="begin"/>
            </w:r>
            <w:r>
              <w:rPr>
                <w:noProof/>
                <w:webHidden/>
              </w:rPr>
              <w:instrText xml:space="preserve"> PAGEREF _Toc233720677 \h </w:instrText>
            </w:r>
            <w:r>
              <w:rPr>
                <w:noProof/>
                <w:webHidden/>
              </w:rPr>
            </w:r>
            <w:r>
              <w:rPr>
                <w:noProof/>
                <w:webHidden/>
              </w:rPr>
              <w:fldChar w:fldCharType="separate"/>
            </w:r>
            <w:r>
              <w:rPr>
                <w:noProof/>
                <w:webHidden/>
              </w:rPr>
              <w:t>30</w:t>
            </w:r>
            <w:r>
              <w:rPr>
                <w:noProof/>
                <w:webHidden/>
              </w:rPr>
              <w:fldChar w:fldCharType="end"/>
            </w:r>
          </w:hyperlink>
        </w:p>
        <w:p w14:paraId="2A320E59" w14:textId="574102A2" w:rsidR="00234E0C" w:rsidRDefault="00234E0C">
          <w:pPr>
            <w:pStyle w:val="TOC1"/>
            <w:tabs>
              <w:tab w:val="right" w:leader="dot" w:pos="9240"/>
            </w:tabs>
            <w:rPr>
              <w:rFonts w:eastAsiaTheme="minorEastAsia"/>
              <w:noProof/>
              <w:color w:val="auto"/>
              <w:kern w:val="2"/>
              <w:sz w:val="24"/>
              <w:szCs w:val="24"/>
              <w:lang w:eastAsia="en-AU"/>
              <w14:ligatures w14:val="standardContextual"/>
            </w:rPr>
          </w:pPr>
          <w:hyperlink w:anchor="_Toc233720678" w:history="1">
            <w:r w:rsidRPr="00434589">
              <w:rPr>
                <w:rStyle w:val="Hyperlink"/>
                <w:noProof/>
                <w:lang w:bidi="en-AU"/>
              </w:rPr>
              <w:t>Helpful Websites</w:t>
            </w:r>
            <w:r>
              <w:rPr>
                <w:noProof/>
                <w:webHidden/>
              </w:rPr>
              <w:tab/>
            </w:r>
            <w:r>
              <w:rPr>
                <w:noProof/>
                <w:webHidden/>
              </w:rPr>
              <w:fldChar w:fldCharType="begin"/>
            </w:r>
            <w:r>
              <w:rPr>
                <w:noProof/>
                <w:webHidden/>
              </w:rPr>
              <w:instrText xml:space="preserve"> PAGEREF _Toc233720678 \h </w:instrText>
            </w:r>
            <w:r>
              <w:rPr>
                <w:noProof/>
                <w:webHidden/>
              </w:rPr>
            </w:r>
            <w:r>
              <w:rPr>
                <w:noProof/>
                <w:webHidden/>
              </w:rPr>
              <w:fldChar w:fldCharType="separate"/>
            </w:r>
            <w:r>
              <w:rPr>
                <w:noProof/>
                <w:webHidden/>
              </w:rPr>
              <w:t>30</w:t>
            </w:r>
            <w:r>
              <w:rPr>
                <w:noProof/>
                <w:webHidden/>
              </w:rPr>
              <w:fldChar w:fldCharType="end"/>
            </w:r>
          </w:hyperlink>
        </w:p>
        <w:p w14:paraId="5D5D287F" w14:textId="77F714D5" w:rsidR="00234E0C" w:rsidRDefault="00234E0C">
          <w:pPr>
            <w:pStyle w:val="TOC1"/>
            <w:tabs>
              <w:tab w:val="right" w:leader="dot" w:pos="9240"/>
            </w:tabs>
            <w:rPr>
              <w:rFonts w:eastAsiaTheme="minorEastAsia"/>
              <w:noProof/>
              <w:color w:val="auto"/>
              <w:kern w:val="2"/>
              <w:sz w:val="24"/>
              <w:szCs w:val="24"/>
              <w:lang w:eastAsia="en-AU"/>
              <w14:ligatures w14:val="standardContextual"/>
            </w:rPr>
          </w:pPr>
          <w:hyperlink w:anchor="_Toc233720679" w:history="1">
            <w:r w:rsidRPr="00434589">
              <w:rPr>
                <w:rStyle w:val="Hyperlink"/>
                <w:noProof/>
                <w:lang w:bidi="en-AU"/>
              </w:rPr>
              <w:t>Contacts</w:t>
            </w:r>
            <w:r>
              <w:rPr>
                <w:noProof/>
                <w:webHidden/>
              </w:rPr>
              <w:tab/>
            </w:r>
            <w:r>
              <w:rPr>
                <w:noProof/>
                <w:webHidden/>
              </w:rPr>
              <w:fldChar w:fldCharType="begin"/>
            </w:r>
            <w:r>
              <w:rPr>
                <w:noProof/>
                <w:webHidden/>
              </w:rPr>
              <w:instrText xml:space="preserve"> PAGEREF _Toc233720679 \h </w:instrText>
            </w:r>
            <w:r>
              <w:rPr>
                <w:noProof/>
                <w:webHidden/>
              </w:rPr>
            </w:r>
            <w:r>
              <w:rPr>
                <w:noProof/>
                <w:webHidden/>
              </w:rPr>
              <w:fldChar w:fldCharType="separate"/>
            </w:r>
            <w:r>
              <w:rPr>
                <w:noProof/>
                <w:webHidden/>
              </w:rPr>
              <w:t>30</w:t>
            </w:r>
            <w:r>
              <w:rPr>
                <w:noProof/>
                <w:webHidden/>
              </w:rPr>
              <w:fldChar w:fldCharType="end"/>
            </w:r>
          </w:hyperlink>
        </w:p>
        <w:p w14:paraId="59E78ADE" w14:textId="2C3037D8"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80" w:history="1">
            <w:r w:rsidRPr="00434589">
              <w:rPr>
                <w:rStyle w:val="Hyperlink"/>
                <w:noProof/>
                <w:lang w:bidi="en-AU"/>
              </w:rPr>
              <w:t>Contacts (Qld SWIM</w:t>
            </w:r>
            <w:r w:rsidRPr="00434589">
              <w:rPr>
                <w:rStyle w:val="Hyperlink"/>
                <w:noProof/>
                <w:vertAlign w:val="superscript"/>
                <w:lang w:bidi="en-AU"/>
              </w:rPr>
              <w:t>TM</w:t>
            </w:r>
            <w:r w:rsidRPr="00434589">
              <w:rPr>
                <w:rStyle w:val="Hyperlink"/>
                <w:noProof/>
                <w:lang w:bidi="en-AU"/>
              </w:rPr>
              <w:t>)</w:t>
            </w:r>
            <w:r>
              <w:rPr>
                <w:noProof/>
                <w:webHidden/>
              </w:rPr>
              <w:tab/>
            </w:r>
            <w:r>
              <w:rPr>
                <w:noProof/>
                <w:webHidden/>
              </w:rPr>
              <w:fldChar w:fldCharType="begin"/>
            </w:r>
            <w:r>
              <w:rPr>
                <w:noProof/>
                <w:webHidden/>
              </w:rPr>
              <w:instrText xml:space="preserve"> PAGEREF _Toc233720680 \h </w:instrText>
            </w:r>
            <w:r>
              <w:rPr>
                <w:noProof/>
                <w:webHidden/>
              </w:rPr>
            </w:r>
            <w:r>
              <w:rPr>
                <w:noProof/>
                <w:webHidden/>
              </w:rPr>
              <w:fldChar w:fldCharType="separate"/>
            </w:r>
            <w:r>
              <w:rPr>
                <w:noProof/>
                <w:webHidden/>
              </w:rPr>
              <w:t>30</w:t>
            </w:r>
            <w:r>
              <w:rPr>
                <w:noProof/>
                <w:webHidden/>
              </w:rPr>
              <w:fldChar w:fldCharType="end"/>
            </w:r>
          </w:hyperlink>
        </w:p>
        <w:p w14:paraId="22C754B8" w14:textId="00557D07" w:rsidR="00234E0C" w:rsidRDefault="00234E0C">
          <w:pPr>
            <w:pStyle w:val="TOC2"/>
            <w:tabs>
              <w:tab w:val="right" w:leader="dot" w:pos="9240"/>
            </w:tabs>
            <w:rPr>
              <w:rFonts w:eastAsiaTheme="minorEastAsia"/>
              <w:noProof/>
              <w:color w:val="auto"/>
              <w:kern w:val="2"/>
              <w:sz w:val="24"/>
              <w:szCs w:val="24"/>
              <w:lang w:eastAsia="en-AU"/>
              <w14:ligatures w14:val="standardContextual"/>
            </w:rPr>
          </w:pPr>
          <w:hyperlink w:anchor="_Toc233720681" w:history="1">
            <w:r w:rsidRPr="00434589">
              <w:rPr>
                <w:rStyle w:val="Hyperlink"/>
                <w:noProof/>
                <w:lang w:bidi="en-AU"/>
              </w:rPr>
              <w:t>Contacts (SA SWIM</w:t>
            </w:r>
            <w:r w:rsidRPr="00434589">
              <w:rPr>
                <w:rStyle w:val="Hyperlink"/>
                <w:noProof/>
                <w:vertAlign w:val="superscript"/>
                <w:lang w:bidi="en-AU"/>
              </w:rPr>
              <w:t>TM</w:t>
            </w:r>
            <w:r w:rsidRPr="00434589">
              <w:rPr>
                <w:rStyle w:val="Hyperlink"/>
                <w:noProof/>
                <w:lang w:bidi="en-AU"/>
              </w:rPr>
              <w:t>)</w:t>
            </w:r>
            <w:r>
              <w:rPr>
                <w:noProof/>
                <w:webHidden/>
              </w:rPr>
              <w:tab/>
            </w:r>
            <w:r>
              <w:rPr>
                <w:noProof/>
                <w:webHidden/>
              </w:rPr>
              <w:fldChar w:fldCharType="begin"/>
            </w:r>
            <w:r>
              <w:rPr>
                <w:noProof/>
                <w:webHidden/>
              </w:rPr>
              <w:instrText xml:space="preserve"> PAGEREF _Toc233720681 \h </w:instrText>
            </w:r>
            <w:r>
              <w:rPr>
                <w:noProof/>
                <w:webHidden/>
              </w:rPr>
            </w:r>
            <w:r>
              <w:rPr>
                <w:noProof/>
                <w:webHidden/>
              </w:rPr>
              <w:fldChar w:fldCharType="separate"/>
            </w:r>
            <w:r>
              <w:rPr>
                <w:noProof/>
                <w:webHidden/>
              </w:rPr>
              <w:t>31</w:t>
            </w:r>
            <w:r>
              <w:rPr>
                <w:noProof/>
                <w:webHidden/>
              </w:rPr>
              <w:fldChar w:fldCharType="end"/>
            </w:r>
          </w:hyperlink>
        </w:p>
        <w:p w14:paraId="21FF8522" w14:textId="5409EA2A" w:rsidR="001E471D" w:rsidRPr="00037B3B" w:rsidRDefault="00C658F4" w:rsidP="00C658F4">
          <w:pPr>
            <w:rPr>
              <w:rFonts w:cstheme="minorHAnsi"/>
              <w:b/>
              <w:bCs/>
              <w:noProof/>
            </w:rPr>
          </w:pPr>
          <w:r w:rsidRPr="00037B3B">
            <w:rPr>
              <w:rFonts w:cstheme="minorHAnsi"/>
              <w:b/>
              <w:bCs/>
              <w:noProof/>
            </w:rPr>
            <w:fldChar w:fldCharType="end"/>
          </w:r>
        </w:p>
      </w:sdtContent>
    </w:sdt>
    <w:p w14:paraId="1BAF6EC5" w14:textId="23D79F1B" w:rsidR="003F6CC7" w:rsidRPr="00037B3B" w:rsidRDefault="003F6CC7" w:rsidP="00C658F4">
      <w:pPr>
        <w:rPr>
          <w:rFonts w:cstheme="minorHAnsi"/>
          <w:b/>
          <w:bCs/>
          <w:noProof/>
        </w:rPr>
      </w:pPr>
      <w:r w:rsidRPr="00037B3B">
        <w:rPr>
          <w:rFonts w:cstheme="minorHAnsi"/>
        </w:rPr>
        <w:br w:type="page"/>
      </w:r>
    </w:p>
    <w:p w14:paraId="61A453F1" w14:textId="0F5A4839" w:rsidR="00F00EFC" w:rsidRDefault="00F00EFC" w:rsidP="00F00EFC">
      <w:r>
        <w:lastRenderedPageBreak/>
        <w:t>SWIM</w:t>
      </w:r>
      <w:r w:rsidRPr="009740A2">
        <w:rPr>
          <w:vertAlign w:val="superscript"/>
        </w:rPr>
        <w:t>TM</w:t>
      </w:r>
      <w:r>
        <w:t xml:space="preserve"> is the system developed by </w:t>
      </w:r>
      <w:r w:rsidRPr="00F00EFC">
        <w:rPr>
          <w:b/>
          <w:bCs/>
          <w:i/>
          <w:iCs/>
        </w:rPr>
        <w:t>qldwater</w:t>
      </w:r>
      <w:r>
        <w:t xml:space="preserve"> to help Water Service Providers in Qld and SA submit their annual water and sewerage data to the requesting government departments and organisations. This is done via </w:t>
      </w:r>
      <w:r w:rsidRPr="00F00EFC">
        <w:rPr>
          <w:b/>
          <w:bCs/>
          <w:i/>
          <w:iCs/>
        </w:rPr>
        <w:t>qldwater’s</w:t>
      </w:r>
      <w:r>
        <w:t xml:space="preserve"> web-based swimlocal</w:t>
      </w:r>
      <w:r w:rsidRPr="009740A2">
        <w:rPr>
          <w:vertAlign w:val="superscript"/>
        </w:rPr>
        <w:t>TM</w:t>
      </w:r>
      <w:r>
        <w:t xml:space="preserve"> data management tools, i.e., the ‘Admin Tool’ and ‘Annual Data Tool’ (ADT).</w:t>
      </w:r>
    </w:p>
    <w:p w14:paraId="10696016" w14:textId="041EF5A4" w:rsidR="00452334" w:rsidRPr="00BC7B62" w:rsidRDefault="00F00EFC" w:rsidP="00BC7B62">
      <w:pPr>
        <w:pStyle w:val="Heading1"/>
      </w:pPr>
      <w:bookmarkStart w:id="0" w:name="_Toc233720639"/>
      <w:r>
        <w:t>swimlocal</w:t>
      </w:r>
      <w:r w:rsidRPr="00F00EFC">
        <w:rPr>
          <w:vertAlign w:val="superscript"/>
        </w:rPr>
        <w:t>TM</w:t>
      </w:r>
      <w:r w:rsidR="00D25062" w:rsidRPr="00BC7B62">
        <w:t xml:space="preserve"> </w:t>
      </w:r>
      <w:r w:rsidR="00EE5EE1" w:rsidRPr="00BC7B62">
        <w:t>Admin</w:t>
      </w:r>
      <w:r w:rsidR="00071EAA" w:rsidRPr="00BC7B62">
        <w:t xml:space="preserve"> (</w:t>
      </w:r>
      <w:r w:rsidR="00CB4026" w:rsidRPr="00BC7B62">
        <w:t>Administration</w:t>
      </w:r>
      <w:r w:rsidR="00071EAA" w:rsidRPr="00BC7B62">
        <w:t>)</w:t>
      </w:r>
      <w:r w:rsidR="00EE5EE1" w:rsidRPr="00BC7B62">
        <w:t xml:space="preserve"> </w:t>
      </w:r>
      <w:r w:rsidR="00D25062" w:rsidRPr="00BC7B62">
        <w:t>T</w:t>
      </w:r>
      <w:r w:rsidR="00EE5EE1" w:rsidRPr="00BC7B62">
        <w:t>ool</w:t>
      </w:r>
      <w:bookmarkEnd w:id="0"/>
    </w:p>
    <w:p w14:paraId="694A73E4" w14:textId="528CDFA9" w:rsidR="00CB4026" w:rsidRPr="00037B3B" w:rsidRDefault="00B8200F" w:rsidP="00BC7B62">
      <w:r w:rsidRPr="00037B3B">
        <w:t xml:space="preserve">Each </w:t>
      </w:r>
      <w:r w:rsidR="00071EAA" w:rsidRPr="00037B3B">
        <w:t>Service Provider</w:t>
      </w:r>
      <w:r w:rsidRPr="00037B3B">
        <w:t xml:space="preserve"> </w:t>
      </w:r>
      <w:r w:rsidR="00CB4026" w:rsidRPr="00037B3B">
        <w:t xml:space="preserve">(SP) </w:t>
      </w:r>
      <w:r w:rsidR="003A7F64" w:rsidRPr="00037B3B">
        <w:t>will need to have</w:t>
      </w:r>
      <w:r w:rsidRPr="00037B3B">
        <w:t xml:space="preserve"> a</w:t>
      </w:r>
      <w:r w:rsidR="00DE2F54" w:rsidRPr="00037B3B">
        <w:t xml:space="preserve">t least one </w:t>
      </w:r>
      <w:r w:rsidR="00DA08E0" w:rsidRPr="00037B3B">
        <w:t>person with a ‘System</w:t>
      </w:r>
      <w:r w:rsidR="00EC58A9" w:rsidRPr="00037B3B">
        <w:t xml:space="preserve"> </w:t>
      </w:r>
      <w:r w:rsidR="00A13BD5" w:rsidRPr="00037B3B">
        <w:t>A</w:t>
      </w:r>
      <w:r w:rsidRPr="00037B3B">
        <w:t>dministrator</w:t>
      </w:r>
      <w:r w:rsidR="00DA08E0" w:rsidRPr="00037B3B">
        <w:t>’</w:t>
      </w:r>
      <w:r w:rsidRPr="00037B3B">
        <w:t xml:space="preserve"> </w:t>
      </w:r>
      <w:r w:rsidR="00DA08E0" w:rsidRPr="00037B3B">
        <w:t xml:space="preserve">role </w:t>
      </w:r>
      <w:r w:rsidRPr="00037B3B">
        <w:t>who is responsible for administering</w:t>
      </w:r>
      <w:r w:rsidR="00CB4026" w:rsidRPr="00037B3B">
        <w:t>/co-ordinating</w:t>
      </w:r>
      <w:r w:rsidRPr="00037B3B">
        <w:t xml:space="preserve"> </w:t>
      </w:r>
      <w:r w:rsidR="00CB4026" w:rsidRPr="00037B3B">
        <w:t xml:space="preserve">the SP’s metadata, annual </w:t>
      </w:r>
      <w:r w:rsidRPr="00037B3B">
        <w:t>da</w:t>
      </w:r>
      <w:r w:rsidR="003A7F64" w:rsidRPr="00037B3B">
        <w:t>ta and user accounts</w:t>
      </w:r>
      <w:r w:rsidR="00DE2F54" w:rsidRPr="00037B3B">
        <w:t xml:space="preserve"> (</w:t>
      </w:r>
      <w:r w:rsidR="00AB2D14" w:rsidRPr="00037B3B">
        <w:t xml:space="preserve">we </w:t>
      </w:r>
      <w:r w:rsidR="00DE2F54" w:rsidRPr="00037B3B">
        <w:t>recommend</w:t>
      </w:r>
      <w:r w:rsidR="00AB2D14" w:rsidRPr="00037B3B">
        <w:t xml:space="preserve"> at least</w:t>
      </w:r>
      <w:r w:rsidR="00DE2F54" w:rsidRPr="00037B3B">
        <w:t xml:space="preserve"> two </w:t>
      </w:r>
      <w:r w:rsidR="00AB2D14" w:rsidRPr="00037B3B">
        <w:t xml:space="preserve">administrators </w:t>
      </w:r>
      <w:r w:rsidR="00DE2F54" w:rsidRPr="00037B3B">
        <w:t>to cover for absentees)</w:t>
      </w:r>
      <w:r w:rsidR="003A7F64" w:rsidRPr="00037B3B">
        <w:t xml:space="preserve">. </w:t>
      </w:r>
    </w:p>
    <w:p w14:paraId="6B300B9A" w14:textId="681D9B71" w:rsidR="00CB4026" w:rsidRPr="00037B3B" w:rsidRDefault="00CB4026" w:rsidP="00BC7B62">
      <w:r w:rsidRPr="00037B3B">
        <w:t xml:space="preserve">Admin Tool website: </w:t>
      </w:r>
      <w:hyperlink r:id="rId13" w:history="1">
        <w:r w:rsidRPr="00037B3B">
          <w:rPr>
            <w:rStyle w:val="Hyperlink"/>
            <w:rFonts w:cstheme="minorHAnsi"/>
          </w:rPr>
          <w:t>https://www.swim.qldwater.com.au/admin</w:t>
        </w:r>
      </w:hyperlink>
    </w:p>
    <w:p w14:paraId="3597D44E" w14:textId="05BFFFDC" w:rsidR="00B8200F" w:rsidRPr="00037B3B" w:rsidRDefault="00DE2F54" w:rsidP="00BC7B62">
      <w:r w:rsidRPr="00037B3B">
        <w:t>The</w:t>
      </w:r>
      <w:r w:rsidR="00A13BD5" w:rsidRPr="00037B3B">
        <w:t xml:space="preserve"> </w:t>
      </w:r>
      <w:r w:rsidR="00071EAA" w:rsidRPr="00037B3B">
        <w:t>Admin Tool</w:t>
      </w:r>
      <w:r w:rsidR="00B8200F" w:rsidRPr="00037B3B">
        <w:t xml:space="preserve"> contains</w:t>
      </w:r>
      <w:r w:rsidR="00CB4026" w:rsidRPr="00037B3B">
        <w:t xml:space="preserve"> </w:t>
      </w:r>
      <w:r w:rsidR="00DA08E0" w:rsidRPr="00037B3B">
        <w:t xml:space="preserve">several </w:t>
      </w:r>
      <w:r w:rsidR="00CB4026" w:rsidRPr="00037B3B">
        <w:t>management windows</w:t>
      </w:r>
      <w:r w:rsidR="00DA08E0" w:rsidRPr="00037B3B">
        <w:t xml:space="preserve"> depending on a SPs level of access to </w:t>
      </w:r>
      <w:r w:rsidR="00A77285">
        <w:t xml:space="preserve">the </w:t>
      </w:r>
      <w:r w:rsidR="00DA08E0" w:rsidRPr="00037B3B">
        <w:t>SWIM</w:t>
      </w:r>
      <w:r w:rsidR="006A06EE" w:rsidRPr="006A06EE">
        <w:rPr>
          <w:vertAlign w:val="superscript"/>
        </w:rPr>
        <w:t>TM</w:t>
      </w:r>
      <w:r w:rsidR="00DA08E0" w:rsidRPr="00037B3B">
        <w:t>/</w:t>
      </w:r>
      <w:r w:rsidR="00F00EFC">
        <w:t>swimlocal</w:t>
      </w:r>
      <w:r w:rsidR="00F00EFC" w:rsidRPr="009740A2">
        <w:rPr>
          <w:vertAlign w:val="superscript"/>
        </w:rPr>
        <w:t>TM</w:t>
      </w:r>
      <w:r w:rsidR="00F00EFC">
        <w:t xml:space="preserve"> </w:t>
      </w:r>
      <w:r w:rsidR="000F08C4" w:rsidRPr="00037B3B">
        <w:t>system,</w:t>
      </w:r>
      <w:r w:rsidR="00DA08E0" w:rsidRPr="00037B3B">
        <w:t xml:space="preserve"> but the following are the key ones for </w:t>
      </w:r>
      <w:r w:rsidR="00F00EFC">
        <w:t>SWIM</w:t>
      </w:r>
      <w:r w:rsidR="00F00EFC" w:rsidRPr="009740A2">
        <w:rPr>
          <w:vertAlign w:val="superscript"/>
        </w:rPr>
        <w:t>TM</w:t>
      </w:r>
      <w:r w:rsidR="00F00EFC">
        <w:t xml:space="preserve"> </w:t>
      </w:r>
      <w:r w:rsidR="00DA08E0" w:rsidRPr="00037B3B">
        <w:t>Annual Data reporting</w:t>
      </w:r>
      <w:r w:rsidR="00B8200F" w:rsidRPr="00037B3B">
        <w:t>:</w:t>
      </w:r>
    </w:p>
    <w:p w14:paraId="4CA8268A" w14:textId="3F24D4FE" w:rsidR="00926FBB" w:rsidRPr="00037B3B" w:rsidRDefault="00926FBB" w:rsidP="00BC7B62">
      <w:pPr>
        <w:pStyle w:val="ListParagraph"/>
        <w:numPr>
          <w:ilvl w:val="0"/>
          <w:numId w:val="34"/>
        </w:numPr>
      </w:pPr>
      <w:r w:rsidRPr="00037B3B">
        <w:t>S</w:t>
      </w:r>
      <w:r w:rsidR="00DA08E0" w:rsidRPr="00037B3B">
        <w:t>ites &amp; Indicators: S</w:t>
      </w:r>
      <w:r w:rsidRPr="00037B3B">
        <w:t>chemes</w:t>
      </w:r>
    </w:p>
    <w:p w14:paraId="1265A132" w14:textId="59E0276E" w:rsidR="00926FBB" w:rsidRPr="00BC7B62" w:rsidRDefault="00DA08E0" w:rsidP="00BC7B62">
      <w:pPr>
        <w:pStyle w:val="ListParagraph"/>
        <w:numPr>
          <w:ilvl w:val="0"/>
          <w:numId w:val="34"/>
        </w:numPr>
        <w:rPr>
          <w:i/>
          <w:iCs/>
        </w:rPr>
      </w:pPr>
      <w:r w:rsidRPr="00BC7B62">
        <w:rPr>
          <w:i/>
          <w:iCs/>
        </w:rPr>
        <w:t>Tasks: not needed</w:t>
      </w:r>
    </w:p>
    <w:p w14:paraId="32B5C39E" w14:textId="2A57864D" w:rsidR="00DA08E0" w:rsidRPr="00037B3B" w:rsidRDefault="00AB2D14" w:rsidP="00BC7B62">
      <w:pPr>
        <w:pStyle w:val="ListParagraph"/>
        <w:numPr>
          <w:ilvl w:val="0"/>
          <w:numId w:val="34"/>
        </w:numPr>
      </w:pPr>
      <w:r w:rsidRPr="00037B3B">
        <w:t>Users</w:t>
      </w:r>
      <w:r w:rsidR="00DA08E0" w:rsidRPr="00037B3B">
        <w:t xml:space="preserve"> &amp; Groups: Annual Data Access Groups, Notification Groups, Users</w:t>
      </w:r>
    </w:p>
    <w:p w14:paraId="266B249F" w14:textId="4FA5A5B0" w:rsidR="00926FBB" w:rsidRPr="00BC7B62" w:rsidRDefault="00DA08E0" w:rsidP="00BC7B62">
      <w:pPr>
        <w:pStyle w:val="ListParagraph"/>
        <w:numPr>
          <w:ilvl w:val="0"/>
          <w:numId w:val="34"/>
        </w:numPr>
        <w:rPr>
          <w:i/>
          <w:iCs/>
        </w:rPr>
      </w:pPr>
      <w:r w:rsidRPr="00BC7B62">
        <w:rPr>
          <w:i/>
          <w:iCs/>
        </w:rPr>
        <w:t>Web Reports: not needed</w:t>
      </w:r>
    </w:p>
    <w:p w14:paraId="24A8D282" w14:textId="030605B3" w:rsidR="00DA0D1A" w:rsidRPr="00037B3B" w:rsidRDefault="00B8200F" w:rsidP="00BC7B62">
      <w:r w:rsidRPr="00037B3B">
        <w:t>These screens are explained in more detail below.</w:t>
      </w:r>
    </w:p>
    <w:p w14:paraId="52CE9ECD" w14:textId="1D3FDD66" w:rsidR="007973D0" w:rsidRPr="00BC7B62" w:rsidRDefault="007973D0" w:rsidP="00BC7B62">
      <w:pPr>
        <w:pStyle w:val="Heading2"/>
      </w:pPr>
      <w:bookmarkStart w:id="1" w:name="_Toc233720640"/>
      <w:r w:rsidRPr="00BC7B62">
        <w:t xml:space="preserve">Login </w:t>
      </w:r>
      <w:r w:rsidR="00592D45" w:rsidRPr="00BC7B62">
        <w:t>S</w:t>
      </w:r>
      <w:r w:rsidRPr="00BC7B62">
        <w:t>creen</w:t>
      </w:r>
      <w:bookmarkEnd w:id="1"/>
    </w:p>
    <w:p w14:paraId="4ADE7B09" w14:textId="2310FB05" w:rsidR="00592D45" w:rsidRPr="00037B3B" w:rsidRDefault="00926FBB" w:rsidP="00C658F4">
      <w:pPr>
        <w:rPr>
          <w:rFonts w:cstheme="minorHAnsi"/>
        </w:rPr>
      </w:pPr>
      <w:r w:rsidRPr="00037B3B">
        <w:rPr>
          <w:rFonts w:cstheme="minorHAnsi"/>
        </w:rPr>
        <w:t>The login screen provides login (username</w:t>
      </w:r>
      <w:r w:rsidR="00592D45" w:rsidRPr="00037B3B">
        <w:rPr>
          <w:rFonts w:cstheme="minorHAnsi"/>
        </w:rPr>
        <w:t>,</w:t>
      </w:r>
      <w:r w:rsidRPr="00037B3B">
        <w:rPr>
          <w:rFonts w:cstheme="minorHAnsi"/>
        </w:rPr>
        <w:t xml:space="preserve"> password</w:t>
      </w:r>
      <w:r w:rsidR="00592D45" w:rsidRPr="00037B3B">
        <w:rPr>
          <w:rFonts w:cstheme="minorHAnsi"/>
        </w:rPr>
        <w:t>, and Region ID)</w:t>
      </w:r>
      <w:r w:rsidRPr="00037B3B">
        <w:rPr>
          <w:rFonts w:cstheme="minorHAnsi"/>
        </w:rPr>
        <w:t xml:space="preserve"> fields. </w:t>
      </w:r>
    </w:p>
    <w:p w14:paraId="5C70D980" w14:textId="33A041FD" w:rsidR="00592D45" w:rsidRPr="00037B3B" w:rsidRDefault="00592D45" w:rsidP="00C658F4">
      <w:pPr>
        <w:rPr>
          <w:rFonts w:cstheme="minorHAnsi"/>
        </w:rPr>
      </w:pPr>
      <w:r w:rsidRPr="00037B3B">
        <w:rPr>
          <w:rFonts w:cstheme="minorHAnsi"/>
        </w:rPr>
        <w:t xml:space="preserve">Your </w:t>
      </w:r>
      <w:r w:rsidR="00F00EFC">
        <w:rPr>
          <w:rFonts w:cstheme="minorHAnsi"/>
        </w:rPr>
        <w:t>SWIM</w:t>
      </w:r>
      <w:r w:rsidR="00F00EFC" w:rsidRPr="009740A2">
        <w:rPr>
          <w:rFonts w:cstheme="minorHAnsi"/>
          <w:vertAlign w:val="superscript"/>
        </w:rPr>
        <w:t>TM</w:t>
      </w:r>
      <w:r w:rsidR="00F00EFC">
        <w:rPr>
          <w:rFonts w:cstheme="minorHAnsi"/>
        </w:rPr>
        <w:t xml:space="preserve"> </w:t>
      </w:r>
      <w:r w:rsidRPr="00037B3B">
        <w:rPr>
          <w:rFonts w:cstheme="minorHAnsi"/>
        </w:rPr>
        <w:t xml:space="preserve">login/password is the same for all </w:t>
      </w:r>
      <w:r w:rsidR="00F00EFC">
        <w:rPr>
          <w:rFonts w:cstheme="minorHAnsi"/>
        </w:rPr>
        <w:t>SWIM</w:t>
      </w:r>
      <w:r w:rsidR="00F00EFC" w:rsidRPr="009740A2">
        <w:rPr>
          <w:rFonts w:cstheme="minorHAnsi"/>
          <w:vertAlign w:val="superscript"/>
        </w:rPr>
        <w:t>TM</w:t>
      </w:r>
      <w:r w:rsidR="00F00EFC">
        <w:rPr>
          <w:rFonts w:cstheme="minorHAnsi"/>
        </w:rPr>
        <w:t xml:space="preserve"> </w:t>
      </w:r>
      <w:r w:rsidR="00DA0D1A" w:rsidRPr="00037B3B">
        <w:rPr>
          <w:rFonts w:cstheme="minorHAnsi"/>
        </w:rPr>
        <w:t>t</w:t>
      </w:r>
      <w:r w:rsidRPr="00037B3B">
        <w:rPr>
          <w:rFonts w:cstheme="minorHAnsi"/>
        </w:rPr>
        <w:t xml:space="preserve">ools (please remember that </w:t>
      </w:r>
      <w:r w:rsidRPr="00037B3B">
        <w:rPr>
          <w:rFonts w:cstheme="minorHAnsi"/>
          <w:u w:val="single"/>
        </w:rPr>
        <w:t>both</w:t>
      </w:r>
      <w:r w:rsidRPr="00037B3B">
        <w:rPr>
          <w:rFonts w:cstheme="minorHAnsi"/>
        </w:rPr>
        <w:t xml:space="preserve"> username and password are case sensitive).</w:t>
      </w:r>
    </w:p>
    <w:p w14:paraId="7B5C4A44" w14:textId="65BF562F" w:rsidR="00592D45" w:rsidRDefault="001E54C9" w:rsidP="00C658F4">
      <w:pPr>
        <w:rPr>
          <w:rFonts w:cstheme="minorHAnsi"/>
        </w:rPr>
      </w:pPr>
      <w:r w:rsidRPr="000D0D5A">
        <w:rPr>
          <w:noProof/>
        </w:rPr>
        <w:drawing>
          <wp:anchor distT="0" distB="0" distL="114300" distR="114300" simplePos="0" relativeHeight="251928576" behindDoc="0" locked="0" layoutInCell="1" allowOverlap="1" wp14:anchorId="63EDC943" wp14:editId="5A9738BB">
            <wp:simplePos x="0" y="0"/>
            <wp:positionH relativeFrom="column">
              <wp:posOffset>1144270</wp:posOffset>
            </wp:positionH>
            <wp:positionV relativeFrom="paragraph">
              <wp:posOffset>361646</wp:posOffset>
            </wp:positionV>
            <wp:extent cx="3579495" cy="3096895"/>
            <wp:effectExtent l="0" t="0" r="1905" b="8255"/>
            <wp:wrapTopAndBottom/>
            <wp:docPr id="141773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3688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9495" cy="3096895"/>
                    </a:xfrm>
                    <a:prstGeom prst="rect">
                      <a:avLst/>
                    </a:prstGeom>
                  </pic:spPr>
                </pic:pic>
              </a:graphicData>
            </a:graphic>
          </wp:anchor>
        </w:drawing>
      </w:r>
      <w:r w:rsidR="00926FBB" w:rsidRPr="00037B3B">
        <w:rPr>
          <w:rFonts w:cstheme="minorHAnsi"/>
        </w:rPr>
        <w:t>A user must</w:t>
      </w:r>
      <w:r w:rsidR="00592D45" w:rsidRPr="00037B3B">
        <w:rPr>
          <w:rFonts w:cstheme="minorHAnsi"/>
        </w:rPr>
        <w:t xml:space="preserve"> have a </w:t>
      </w:r>
      <w:r w:rsidR="00DA0D1A" w:rsidRPr="00037B3B">
        <w:rPr>
          <w:rFonts w:cstheme="minorHAnsi"/>
        </w:rPr>
        <w:t>‘</w:t>
      </w:r>
      <w:r w:rsidR="00592D45" w:rsidRPr="00037B3B">
        <w:rPr>
          <w:rFonts w:cstheme="minorHAnsi"/>
        </w:rPr>
        <w:t xml:space="preserve">System </w:t>
      </w:r>
      <w:r w:rsidR="00A13BD5" w:rsidRPr="00037B3B">
        <w:rPr>
          <w:rFonts w:cstheme="minorHAnsi"/>
        </w:rPr>
        <w:t>A</w:t>
      </w:r>
      <w:r w:rsidR="00926FBB" w:rsidRPr="00037B3B">
        <w:rPr>
          <w:rFonts w:cstheme="minorHAnsi"/>
        </w:rPr>
        <w:t>dministrator</w:t>
      </w:r>
      <w:r w:rsidR="00DA0D1A" w:rsidRPr="00037B3B">
        <w:rPr>
          <w:rFonts w:cstheme="minorHAnsi"/>
        </w:rPr>
        <w:t>’</w:t>
      </w:r>
      <w:r w:rsidR="00926FBB" w:rsidRPr="00037B3B">
        <w:rPr>
          <w:rFonts w:cstheme="minorHAnsi"/>
        </w:rPr>
        <w:t xml:space="preserve"> </w:t>
      </w:r>
      <w:r w:rsidR="00592D45" w:rsidRPr="00037B3B">
        <w:rPr>
          <w:rFonts w:cstheme="minorHAnsi"/>
        </w:rPr>
        <w:t xml:space="preserve">role </w:t>
      </w:r>
      <w:proofErr w:type="gramStart"/>
      <w:r w:rsidR="00926FBB" w:rsidRPr="00037B3B">
        <w:rPr>
          <w:rFonts w:cstheme="minorHAnsi"/>
        </w:rPr>
        <w:t>in order to</w:t>
      </w:r>
      <w:proofErr w:type="gramEnd"/>
      <w:r w:rsidR="00926FBB" w:rsidRPr="00037B3B">
        <w:rPr>
          <w:rFonts w:cstheme="minorHAnsi"/>
        </w:rPr>
        <w:t xml:space="preserve"> login to </w:t>
      </w:r>
      <w:r w:rsidR="00592D45" w:rsidRPr="00037B3B">
        <w:rPr>
          <w:rFonts w:cstheme="minorHAnsi"/>
        </w:rPr>
        <w:t>the Admin T</w:t>
      </w:r>
      <w:r w:rsidR="00AB2D14" w:rsidRPr="00037B3B">
        <w:rPr>
          <w:rFonts w:cstheme="minorHAnsi"/>
        </w:rPr>
        <w:t>ool</w:t>
      </w:r>
      <w:r w:rsidR="00926FBB" w:rsidRPr="00037B3B">
        <w:rPr>
          <w:rFonts w:cstheme="minorHAnsi"/>
        </w:rPr>
        <w:t>.</w:t>
      </w:r>
    </w:p>
    <w:p w14:paraId="7CB55D10" w14:textId="0FF93051" w:rsidR="00FA16F5" w:rsidRPr="00037B3B" w:rsidRDefault="00FA16F5" w:rsidP="00F0435C">
      <w:pPr>
        <w:jc w:val="center"/>
        <w:rPr>
          <w:rFonts w:cstheme="minorHAnsi"/>
        </w:rPr>
      </w:pPr>
    </w:p>
    <w:p w14:paraId="32E6530A" w14:textId="5FD1053D" w:rsidR="001E471D" w:rsidRPr="00037B3B" w:rsidRDefault="001E471D" w:rsidP="00C658F4">
      <w:pPr>
        <w:rPr>
          <w:rFonts w:cstheme="minorHAnsi"/>
        </w:rPr>
      </w:pPr>
    </w:p>
    <w:p w14:paraId="6AE51033" w14:textId="7ECEF6ED" w:rsidR="007973D0" w:rsidRPr="00BC7B62" w:rsidRDefault="007973D0" w:rsidP="00BC7B62">
      <w:pPr>
        <w:pStyle w:val="Heading2"/>
      </w:pPr>
      <w:bookmarkStart w:id="2" w:name="_Toc233720641"/>
      <w:r w:rsidRPr="00BC7B62">
        <w:t xml:space="preserve">Home </w:t>
      </w:r>
      <w:r w:rsidR="00592D45" w:rsidRPr="00BC7B62">
        <w:t>S</w:t>
      </w:r>
      <w:r w:rsidRPr="00BC7B62">
        <w:t>creen</w:t>
      </w:r>
      <w:bookmarkEnd w:id="2"/>
    </w:p>
    <w:p w14:paraId="6A377227" w14:textId="4D1C24A0" w:rsidR="00051DC0" w:rsidRPr="00037B3B" w:rsidRDefault="00926FBB" w:rsidP="00926FBB">
      <w:pPr>
        <w:rPr>
          <w:rFonts w:cstheme="minorHAnsi"/>
          <w:highlight w:val="yellow"/>
        </w:rPr>
      </w:pPr>
      <w:r w:rsidRPr="00037B3B">
        <w:rPr>
          <w:rFonts w:cstheme="minorHAnsi"/>
        </w:rPr>
        <w:t xml:space="preserve">The home screen is the first screen seen when logged in. The home screen provides buttons to access </w:t>
      </w:r>
      <w:r w:rsidR="001F610B" w:rsidRPr="00037B3B">
        <w:rPr>
          <w:rFonts w:cstheme="minorHAnsi"/>
        </w:rPr>
        <w:t xml:space="preserve">all data management functionality. Functions are </w:t>
      </w:r>
      <w:r w:rsidR="00A13BD5" w:rsidRPr="00037B3B">
        <w:rPr>
          <w:rFonts w:cstheme="minorHAnsi"/>
        </w:rPr>
        <w:t>organised</w:t>
      </w:r>
      <w:r w:rsidR="001F610B" w:rsidRPr="00037B3B">
        <w:rPr>
          <w:rFonts w:cstheme="minorHAnsi"/>
        </w:rPr>
        <w:t xml:space="preserve"> into logical groups within two sections </w:t>
      </w:r>
      <w:r w:rsidR="00941590" w:rsidRPr="00037B3B">
        <w:rPr>
          <w:rFonts w:cstheme="minorHAnsi"/>
        </w:rPr>
        <w:t xml:space="preserve">relevant to </w:t>
      </w:r>
      <w:r w:rsidR="00F00EFC">
        <w:rPr>
          <w:rFonts w:cstheme="minorHAnsi"/>
        </w:rPr>
        <w:t>SWIM</w:t>
      </w:r>
      <w:r w:rsidR="00F00EFC" w:rsidRPr="009740A2">
        <w:rPr>
          <w:rFonts w:cstheme="minorHAnsi"/>
          <w:vertAlign w:val="superscript"/>
        </w:rPr>
        <w:t>TM</w:t>
      </w:r>
      <w:r w:rsidR="00F00EFC">
        <w:rPr>
          <w:rFonts w:cstheme="minorHAnsi"/>
        </w:rPr>
        <w:t xml:space="preserve"> </w:t>
      </w:r>
      <w:r w:rsidR="00941590" w:rsidRPr="00037B3B">
        <w:rPr>
          <w:rFonts w:cstheme="minorHAnsi"/>
        </w:rPr>
        <w:t xml:space="preserve">reporting; </w:t>
      </w:r>
      <w:r w:rsidR="00592D45" w:rsidRPr="00037B3B">
        <w:rPr>
          <w:rFonts w:cstheme="minorHAnsi"/>
        </w:rPr>
        <w:t>‘</w:t>
      </w:r>
      <w:r w:rsidR="001F610B" w:rsidRPr="00037B3B">
        <w:rPr>
          <w:rFonts w:cstheme="minorHAnsi"/>
        </w:rPr>
        <w:t xml:space="preserve">Sites </w:t>
      </w:r>
      <w:r w:rsidR="00941590" w:rsidRPr="00037B3B">
        <w:rPr>
          <w:rFonts w:cstheme="minorHAnsi"/>
        </w:rPr>
        <w:t>&amp;</w:t>
      </w:r>
      <w:r w:rsidR="001F610B" w:rsidRPr="00037B3B">
        <w:rPr>
          <w:rFonts w:cstheme="minorHAnsi"/>
        </w:rPr>
        <w:t xml:space="preserve"> Indicators</w:t>
      </w:r>
      <w:r w:rsidR="00592D45" w:rsidRPr="00037B3B">
        <w:rPr>
          <w:rFonts w:cstheme="minorHAnsi"/>
        </w:rPr>
        <w:t>’</w:t>
      </w:r>
      <w:r w:rsidR="001F610B" w:rsidRPr="00037B3B">
        <w:rPr>
          <w:rFonts w:cstheme="minorHAnsi"/>
        </w:rPr>
        <w:t xml:space="preserve"> (green) and </w:t>
      </w:r>
      <w:r w:rsidR="00592D45" w:rsidRPr="00037B3B">
        <w:rPr>
          <w:rFonts w:cstheme="minorHAnsi"/>
        </w:rPr>
        <w:t>‘</w:t>
      </w:r>
      <w:r w:rsidR="001F610B" w:rsidRPr="00037B3B">
        <w:rPr>
          <w:rFonts w:cstheme="minorHAnsi"/>
        </w:rPr>
        <w:t xml:space="preserve">Users </w:t>
      </w:r>
      <w:r w:rsidR="00941590" w:rsidRPr="00037B3B">
        <w:rPr>
          <w:rFonts w:cstheme="minorHAnsi"/>
        </w:rPr>
        <w:t>&amp;</w:t>
      </w:r>
      <w:r w:rsidR="001F610B" w:rsidRPr="00037B3B">
        <w:rPr>
          <w:rFonts w:cstheme="minorHAnsi"/>
        </w:rPr>
        <w:t xml:space="preserve"> Groups</w:t>
      </w:r>
      <w:r w:rsidR="00592D45" w:rsidRPr="00037B3B">
        <w:rPr>
          <w:rFonts w:cstheme="minorHAnsi"/>
        </w:rPr>
        <w:t>’</w:t>
      </w:r>
      <w:r w:rsidR="001F610B" w:rsidRPr="00037B3B">
        <w:rPr>
          <w:rFonts w:cstheme="minorHAnsi"/>
        </w:rPr>
        <w:t xml:space="preserve"> (blue).</w:t>
      </w:r>
    </w:p>
    <w:p w14:paraId="3100F5EB" w14:textId="1C5113B6" w:rsidR="00992C88" w:rsidRPr="00037B3B" w:rsidRDefault="00992C88" w:rsidP="00BC7B62">
      <w:pPr>
        <w:rPr>
          <w:rFonts w:cstheme="minorHAnsi"/>
        </w:rPr>
      </w:pPr>
      <w:bookmarkStart w:id="3" w:name="_Toc314040661"/>
      <w:bookmarkStart w:id="4" w:name="_Toc314042051"/>
      <w:bookmarkStart w:id="5" w:name="_Toc326667151"/>
      <w:r w:rsidRPr="00037B3B">
        <w:rPr>
          <w:rFonts w:cstheme="minorHAnsi"/>
          <w:noProof/>
        </w:rPr>
        <w:drawing>
          <wp:inline distT="0" distB="0" distL="0" distR="0" wp14:anchorId="20FDFD35" wp14:editId="1C8C7C01">
            <wp:extent cx="5873750" cy="2010410"/>
            <wp:effectExtent l="0" t="0" r="0" b="8890"/>
            <wp:docPr id="45184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41144" name=""/>
                    <pic:cNvPicPr/>
                  </pic:nvPicPr>
                  <pic:blipFill>
                    <a:blip r:embed="rId15"/>
                    <a:stretch>
                      <a:fillRect/>
                    </a:stretch>
                  </pic:blipFill>
                  <pic:spPr>
                    <a:xfrm>
                      <a:off x="0" y="0"/>
                      <a:ext cx="5873750" cy="2010410"/>
                    </a:xfrm>
                    <a:prstGeom prst="rect">
                      <a:avLst/>
                    </a:prstGeom>
                  </pic:spPr>
                </pic:pic>
              </a:graphicData>
            </a:graphic>
          </wp:inline>
        </w:drawing>
      </w:r>
    </w:p>
    <w:p w14:paraId="6C74BE16" w14:textId="40B495EF" w:rsidR="0098349F" w:rsidRPr="00BC7B62" w:rsidRDefault="001348B2" w:rsidP="00BC7B62">
      <w:pPr>
        <w:pStyle w:val="Heading2"/>
      </w:pPr>
      <w:bookmarkStart w:id="6" w:name="_Toc233720642"/>
      <w:r w:rsidRPr="00BC7B62">
        <w:t>Manag</w:t>
      </w:r>
      <w:r w:rsidR="00992C88" w:rsidRPr="00BC7B62">
        <w:t>ing</w:t>
      </w:r>
      <w:r w:rsidRPr="00BC7B62">
        <w:t xml:space="preserve"> </w:t>
      </w:r>
      <w:r w:rsidR="00F00EFC">
        <w:t>SWIM</w:t>
      </w:r>
      <w:r w:rsidR="00F00EFC" w:rsidRPr="009740A2">
        <w:rPr>
          <w:vertAlign w:val="superscript"/>
        </w:rPr>
        <w:t>TM</w:t>
      </w:r>
      <w:r w:rsidR="00F00EFC">
        <w:t xml:space="preserve"> </w:t>
      </w:r>
      <w:r w:rsidR="0044111F" w:rsidRPr="00BC7B62">
        <w:t>U</w:t>
      </w:r>
      <w:r w:rsidR="0098349F" w:rsidRPr="00BC7B62">
        <w:t>ser</w:t>
      </w:r>
      <w:bookmarkEnd w:id="3"/>
      <w:bookmarkEnd w:id="4"/>
      <w:bookmarkEnd w:id="5"/>
      <w:r w:rsidR="0098349F" w:rsidRPr="00BC7B62">
        <w:t>s</w:t>
      </w:r>
      <w:bookmarkEnd w:id="6"/>
    </w:p>
    <w:p w14:paraId="49459A0D" w14:textId="69746913" w:rsidR="00751FFD" w:rsidRPr="00037B3B" w:rsidRDefault="00F00EFC" w:rsidP="0098349F">
      <w:pPr>
        <w:rPr>
          <w:rFonts w:cstheme="minorHAnsi"/>
          <w:lang w:eastAsia="en-AU"/>
        </w:rPr>
      </w:pPr>
      <w:r>
        <w:rPr>
          <w:rFonts w:cstheme="minorHAnsi"/>
          <w:lang w:eastAsia="en-AU"/>
        </w:rPr>
        <w:t>SWIM</w:t>
      </w:r>
      <w:r w:rsidRPr="009740A2">
        <w:rPr>
          <w:rFonts w:cstheme="minorHAnsi"/>
          <w:vertAlign w:val="superscript"/>
          <w:lang w:eastAsia="en-AU"/>
        </w:rPr>
        <w:t>TM</w:t>
      </w:r>
      <w:r>
        <w:rPr>
          <w:rFonts w:cstheme="minorHAnsi"/>
          <w:lang w:eastAsia="en-AU"/>
        </w:rPr>
        <w:t xml:space="preserve"> </w:t>
      </w:r>
      <w:r w:rsidR="003B474C" w:rsidRPr="00037B3B">
        <w:rPr>
          <w:rFonts w:cstheme="minorHAnsi"/>
          <w:lang w:eastAsia="en-AU"/>
        </w:rPr>
        <w:t>uses different user</w:t>
      </w:r>
      <w:r w:rsidR="0098349F" w:rsidRPr="00037B3B">
        <w:rPr>
          <w:rFonts w:cstheme="minorHAnsi"/>
          <w:lang w:eastAsia="en-AU"/>
        </w:rPr>
        <w:t xml:space="preserve"> </w:t>
      </w:r>
      <w:r w:rsidR="003B474C" w:rsidRPr="00037B3B">
        <w:rPr>
          <w:rFonts w:cstheme="minorHAnsi"/>
          <w:lang w:eastAsia="en-AU"/>
        </w:rPr>
        <w:t>roles and access groups</w:t>
      </w:r>
      <w:r w:rsidR="0098349F" w:rsidRPr="00037B3B">
        <w:rPr>
          <w:rFonts w:cstheme="minorHAnsi"/>
          <w:lang w:eastAsia="en-AU"/>
        </w:rPr>
        <w:t xml:space="preserve"> to help limit which components of the </w:t>
      </w:r>
      <w:r w:rsidR="0044111F" w:rsidRPr="00037B3B">
        <w:rPr>
          <w:rFonts w:cstheme="minorHAnsi"/>
          <w:lang w:eastAsia="en-AU"/>
        </w:rPr>
        <w:t>system that</w:t>
      </w:r>
      <w:r w:rsidR="0098349F" w:rsidRPr="00037B3B">
        <w:rPr>
          <w:rFonts w:cstheme="minorHAnsi"/>
          <w:lang w:eastAsia="en-AU"/>
        </w:rPr>
        <w:t xml:space="preserve"> people can access. There are two ways in which this is done; firstly, via user </w:t>
      </w:r>
      <w:r w:rsidR="00AB0F5A" w:rsidRPr="00037B3B">
        <w:rPr>
          <w:rFonts w:cstheme="minorHAnsi"/>
          <w:lang w:eastAsia="en-AU"/>
        </w:rPr>
        <w:t>‘</w:t>
      </w:r>
      <w:r w:rsidR="0098349F" w:rsidRPr="00037B3B">
        <w:rPr>
          <w:rFonts w:cstheme="minorHAnsi"/>
          <w:lang w:eastAsia="en-AU"/>
        </w:rPr>
        <w:t>roles</w:t>
      </w:r>
      <w:r w:rsidR="00AB0F5A" w:rsidRPr="00037B3B">
        <w:rPr>
          <w:rFonts w:cstheme="minorHAnsi"/>
          <w:lang w:eastAsia="en-AU"/>
        </w:rPr>
        <w:t>’</w:t>
      </w:r>
      <w:r w:rsidR="0098349F" w:rsidRPr="00037B3B">
        <w:rPr>
          <w:rFonts w:cstheme="minorHAnsi"/>
          <w:lang w:eastAsia="en-AU"/>
        </w:rPr>
        <w:t xml:space="preserve"> which limits which </w:t>
      </w:r>
      <w:r>
        <w:rPr>
          <w:rFonts w:cstheme="minorHAnsi"/>
          <w:lang w:eastAsia="en-AU"/>
        </w:rPr>
        <w:t>SWIM</w:t>
      </w:r>
      <w:r w:rsidRPr="009740A2">
        <w:rPr>
          <w:rFonts w:cstheme="minorHAnsi"/>
          <w:vertAlign w:val="superscript"/>
          <w:lang w:eastAsia="en-AU"/>
        </w:rPr>
        <w:t>TM</w:t>
      </w:r>
      <w:r>
        <w:rPr>
          <w:rFonts w:cstheme="minorHAnsi"/>
          <w:lang w:eastAsia="en-AU"/>
        </w:rPr>
        <w:t xml:space="preserve"> </w:t>
      </w:r>
      <w:r w:rsidR="0098349F" w:rsidRPr="00037B3B">
        <w:rPr>
          <w:rFonts w:cstheme="minorHAnsi"/>
          <w:lang w:eastAsia="en-AU"/>
        </w:rPr>
        <w:t>tool</w:t>
      </w:r>
      <w:r w:rsidR="00ED03A2" w:rsidRPr="00037B3B">
        <w:rPr>
          <w:rFonts w:cstheme="minorHAnsi"/>
          <w:lang w:eastAsia="en-AU"/>
        </w:rPr>
        <w:t>s</w:t>
      </w:r>
      <w:r w:rsidR="0098349F" w:rsidRPr="00037B3B">
        <w:rPr>
          <w:rFonts w:cstheme="minorHAnsi"/>
          <w:lang w:eastAsia="en-AU"/>
        </w:rPr>
        <w:t xml:space="preserve"> a user can login to; a</w:t>
      </w:r>
      <w:r w:rsidR="00AC00E2" w:rsidRPr="00037B3B">
        <w:rPr>
          <w:rFonts w:cstheme="minorHAnsi"/>
          <w:lang w:eastAsia="en-AU"/>
        </w:rPr>
        <w:t xml:space="preserve">nd secondly, </w:t>
      </w:r>
      <w:r w:rsidR="00AB0F5A" w:rsidRPr="00037B3B">
        <w:rPr>
          <w:rFonts w:cstheme="minorHAnsi"/>
          <w:lang w:eastAsia="en-AU"/>
        </w:rPr>
        <w:t>via ‘</w:t>
      </w:r>
      <w:r w:rsidR="002F1694" w:rsidRPr="00037B3B">
        <w:rPr>
          <w:rFonts w:cstheme="minorHAnsi"/>
          <w:lang w:eastAsia="en-AU"/>
        </w:rPr>
        <w:t xml:space="preserve">annual data </w:t>
      </w:r>
      <w:r w:rsidR="00AB0F5A" w:rsidRPr="00037B3B">
        <w:rPr>
          <w:rFonts w:cstheme="minorHAnsi"/>
          <w:lang w:eastAsia="en-AU"/>
        </w:rPr>
        <w:t xml:space="preserve">access groups’ </w:t>
      </w:r>
      <w:r w:rsidR="00AC00E2" w:rsidRPr="00037B3B">
        <w:rPr>
          <w:rFonts w:cstheme="minorHAnsi"/>
          <w:lang w:eastAsia="en-AU"/>
        </w:rPr>
        <w:t xml:space="preserve">which </w:t>
      </w:r>
      <w:r w:rsidR="00AB0F5A" w:rsidRPr="00037B3B">
        <w:rPr>
          <w:rFonts w:cstheme="minorHAnsi"/>
          <w:lang w:eastAsia="en-AU"/>
        </w:rPr>
        <w:t xml:space="preserve">limits which </w:t>
      </w:r>
      <w:r w:rsidR="00AC00E2" w:rsidRPr="00037B3B">
        <w:rPr>
          <w:rFonts w:cstheme="minorHAnsi"/>
          <w:lang w:eastAsia="en-AU"/>
        </w:rPr>
        <w:t>schemes</w:t>
      </w:r>
      <w:r w:rsidR="0098349F" w:rsidRPr="00037B3B">
        <w:rPr>
          <w:rFonts w:cstheme="minorHAnsi"/>
          <w:lang w:eastAsia="en-AU"/>
        </w:rPr>
        <w:t xml:space="preserve"> and categories a user can see</w:t>
      </w:r>
      <w:r w:rsidR="0044111F" w:rsidRPr="00037B3B">
        <w:rPr>
          <w:rFonts w:cstheme="minorHAnsi"/>
          <w:lang w:eastAsia="en-AU"/>
        </w:rPr>
        <w:t xml:space="preserve"> (interact with)</w:t>
      </w:r>
      <w:r w:rsidR="0098349F" w:rsidRPr="00037B3B">
        <w:rPr>
          <w:rFonts w:cstheme="minorHAnsi"/>
          <w:lang w:eastAsia="en-AU"/>
        </w:rPr>
        <w:t xml:space="preserve"> within those tools.</w:t>
      </w:r>
      <w:r w:rsidR="00AB0F5A" w:rsidRPr="00037B3B">
        <w:rPr>
          <w:rFonts w:cstheme="minorHAnsi"/>
          <w:lang w:eastAsia="en-AU"/>
        </w:rPr>
        <w:t xml:space="preserve"> Every user </w:t>
      </w:r>
      <w:r w:rsidR="00AB0F5A" w:rsidRPr="00037B3B">
        <w:rPr>
          <w:rFonts w:cstheme="minorHAnsi"/>
          <w:u w:val="single"/>
          <w:lang w:eastAsia="en-AU"/>
        </w:rPr>
        <w:t>must</w:t>
      </w:r>
      <w:r w:rsidR="00AB0F5A" w:rsidRPr="00037B3B">
        <w:rPr>
          <w:rFonts w:cstheme="minorHAnsi"/>
          <w:lang w:eastAsia="en-AU"/>
        </w:rPr>
        <w:t xml:space="preserve"> have at least one role and one access group associated with the</w:t>
      </w:r>
      <w:r w:rsidR="0044111F" w:rsidRPr="00037B3B">
        <w:rPr>
          <w:rFonts w:cstheme="minorHAnsi"/>
          <w:lang w:eastAsia="en-AU"/>
        </w:rPr>
        <w:t>m</w:t>
      </w:r>
      <w:r w:rsidR="00AB0F5A" w:rsidRPr="00037B3B">
        <w:rPr>
          <w:rFonts w:cstheme="minorHAnsi"/>
          <w:lang w:eastAsia="en-AU"/>
        </w:rPr>
        <w:t>.</w:t>
      </w:r>
      <w:r w:rsidR="00A77285">
        <w:rPr>
          <w:rFonts w:cstheme="minorHAnsi"/>
          <w:lang w:eastAsia="en-AU"/>
        </w:rPr>
        <w:t xml:space="preserve"> </w:t>
      </w:r>
      <w:r w:rsidR="00A77285" w:rsidRPr="00A77285">
        <w:rPr>
          <w:rFonts w:cstheme="minorHAnsi"/>
          <w:lang w:eastAsia="en-AU"/>
        </w:rPr>
        <w:t xml:space="preserve">In addition to roles and access groups, the Admin Tool lets you control </w:t>
      </w:r>
      <w:r w:rsidR="00A77285">
        <w:rPr>
          <w:rFonts w:cstheme="minorHAnsi"/>
          <w:lang w:eastAsia="en-AU"/>
        </w:rPr>
        <w:t>what</w:t>
      </w:r>
      <w:r w:rsidR="00A77285" w:rsidRPr="00A77285">
        <w:rPr>
          <w:rFonts w:cstheme="minorHAnsi"/>
          <w:lang w:eastAsia="en-AU"/>
        </w:rPr>
        <w:t xml:space="preserve"> email notifications each user receives.</w:t>
      </w:r>
    </w:p>
    <w:p w14:paraId="03466339" w14:textId="572F9A24" w:rsidR="001F610B" w:rsidRDefault="0098349F" w:rsidP="00BC7B62">
      <w:pPr>
        <w:pStyle w:val="Heading3"/>
      </w:pPr>
      <w:bookmarkStart w:id="7" w:name="_Toc233720643"/>
      <w:r w:rsidRPr="00BC7B62">
        <w:t>Adding/editing a user</w:t>
      </w:r>
      <w:bookmarkEnd w:id="7"/>
    </w:p>
    <w:p w14:paraId="4457DD30" w14:textId="2FA411F3" w:rsidR="00BC7B62" w:rsidRPr="00037B3B" w:rsidRDefault="00BC7B62" w:rsidP="00BC7B62">
      <w:pPr>
        <w:rPr>
          <w:rFonts w:cstheme="minorHAnsi"/>
          <w:lang w:eastAsia="en-AU"/>
        </w:rPr>
      </w:pPr>
      <w:r w:rsidRPr="00037B3B">
        <w:rPr>
          <w:rFonts w:cstheme="minorHAnsi"/>
          <w:noProof/>
          <w:lang w:eastAsia="en-AU"/>
        </w:rPr>
        <mc:AlternateContent>
          <mc:Choice Requires="wps">
            <w:drawing>
              <wp:anchor distT="0" distB="0" distL="114300" distR="114300" simplePos="0" relativeHeight="251880448" behindDoc="0" locked="0" layoutInCell="1" allowOverlap="1" wp14:anchorId="5D551548" wp14:editId="7490A2FB">
                <wp:simplePos x="0" y="0"/>
                <wp:positionH relativeFrom="margin">
                  <wp:posOffset>1517650</wp:posOffset>
                </wp:positionH>
                <wp:positionV relativeFrom="paragraph">
                  <wp:posOffset>831546</wp:posOffset>
                </wp:positionV>
                <wp:extent cx="2838285" cy="341906"/>
                <wp:effectExtent l="19050" t="19050" r="19685" b="20320"/>
                <wp:wrapNone/>
                <wp:docPr id="936456741" name="Rectangle 22"/>
                <wp:cNvGraphicFramePr/>
                <a:graphic xmlns:a="http://schemas.openxmlformats.org/drawingml/2006/main">
                  <a:graphicData uri="http://schemas.microsoft.com/office/word/2010/wordprocessingShape">
                    <wps:wsp>
                      <wps:cNvSpPr/>
                      <wps:spPr>
                        <a:xfrm>
                          <a:off x="0" y="0"/>
                          <a:ext cx="2838285" cy="341906"/>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2E9DC7" id="Rectangle 22" o:spid="_x0000_s1026" style="position:absolute;margin-left:119.5pt;margin-top:65.5pt;width:223.5pt;height:26.9pt;z-index:251880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" filled="f" strokecolor="#e00" strokeweight="2.25pt">
                <w10:wrap anchorx="margin"/>
              </v:rect>
            </w:pict>
          </mc:Fallback>
        </mc:AlternateContent>
      </w:r>
      <w:r w:rsidRPr="00037B3B">
        <w:rPr>
          <w:rFonts w:cstheme="minorHAnsi"/>
          <w:noProof/>
          <w:lang w:eastAsia="en-AU"/>
        </w:rPr>
        <w:drawing>
          <wp:anchor distT="0" distB="0" distL="114300" distR="114300" simplePos="0" relativeHeight="251878400" behindDoc="0" locked="0" layoutInCell="1" allowOverlap="1" wp14:anchorId="7B147358" wp14:editId="420C7FD3">
            <wp:simplePos x="0" y="0"/>
            <wp:positionH relativeFrom="margin">
              <wp:align>center</wp:align>
            </wp:positionH>
            <wp:positionV relativeFrom="paragraph">
              <wp:posOffset>331277</wp:posOffset>
            </wp:positionV>
            <wp:extent cx="2965836" cy="1948449"/>
            <wp:effectExtent l="0" t="0" r="6350" b="0"/>
            <wp:wrapTopAndBottom/>
            <wp:docPr id="197445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53953" name=""/>
                    <pic:cNvPicPr/>
                  </pic:nvPicPr>
                  <pic:blipFill>
                    <a:blip r:embed="rId16">
                      <a:extLst>
                        <a:ext uri="{28A0092B-C50C-407E-A947-70E740481C1C}">
                          <a14:useLocalDpi xmlns:a14="http://schemas.microsoft.com/office/drawing/2010/main" val="0"/>
                        </a:ext>
                      </a:extLst>
                    </a:blip>
                    <a:stretch>
                      <a:fillRect/>
                    </a:stretch>
                  </pic:blipFill>
                  <pic:spPr>
                    <a:xfrm>
                      <a:off x="0" y="0"/>
                      <a:ext cx="2965836" cy="1948449"/>
                    </a:xfrm>
                    <a:prstGeom prst="rect">
                      <a:avLst/>
                    </a:prstGeom>
                  </pic:spPr>
                </pic:pic>
              </a:graphicData>
            </a:graphic>
          </wp:anchor>
        </w:drawing>
      </w:r>
      <w:r w:rsidRPr="00037B3B">
        <w:rPr>
          <w:rFonts w:cstheme="minorHAnsi"/>
          <w:lang w:eastAsia="en-AU"/>
        </w:rPr>
        <w:t>Click on the ‘Users’ button.</w:t>
      </w:r>
    </w:p>
    <w:p w14:paraId="756F4EB6" w14:textId="76772AE5" w:rsidR="00941590" w:rsidRPr="00037B3B" w:rsidRDefault="00941590" w:rsidP="0098349F">
      <w:pPr>
        <w:rPr>
          <w:rFonts w:cstheme="minorHAnsi"/>
          <w:lang w:eastAsia="en-AU"/>
        </w:rPr>
      </w:pPr>
    </w:p>
    <w:p w14:paraId="687C5B47" w14:textId="1060447E" w:rsidR="0098349F" w:rsidRPr="00037B3B" w:rsidRDefault="00A13BD5" w:rsidP="0098349F">
      <w:pPr>
        <w:rPr>
          <w:rFonts w:cstheme="minorHAnsi"/>
          <w:lang w:eastAsia="en-AU"/>
        </w:rPr>
      </w:pPr>
      <w:r w:rsidRPr="00037B3B">
        <w:rPr>
          <w:rFonts w:cstheme="minorHAnsi"/>
          <w:lang w:eastAsia="en-AU"/>
        </w:rPr>
        <w:t xml:space="preserve">As </w:t>
      </w:r>
      <w:r w:rsidR="00695D11" w:rsidRPr="00037B3B">
        <w:rPr>
          <w:rFonts w:cstheme="minorHAnsi"/>
          <w:lang w:eastAsia="en-AU"/>
        </w:rPr>
        <w:t xml:space="preserve">shown </w:t>
      </w:r>
      <w:r w:rsidRPr="00037B3B">
        <w:rPr>
          <w:rFonts w:cstheme="minorHAnsi"/>
          <w:lang w:eastAsia="en-AU"/>
        </w:rPr>
        <w:t>below, t</w:t>
      </w:r>
      <w:r w:rsidR="0098349F" w:rsidRPr="00037B3B">
        <w:rPr>
          <w:rFonts w:cstheme="minorHAnsi"/>
          <w:lang w:eastAsia="en-AU"/>
        </w:rPr>
        <w:t xml:space="preserve">he </w:t>
      </w:r>
      <w:r w:rsidR="00695D11" w:rsidRPr="00037B3B">
        <w:rPr>
          <w:rFonts w:cstheme="minorHAnsi"/>
          <w:lang w:eastAsia="en-AU"/>
        </w:rPr>
        <w:t>‘U</w:t>
      </w:r>
      <w:r w:rsidR="0098349F" w:rsidRPr="00037B3B">
        <w:rPr>
          <w:rFonts w:cstheme="minorHAnsi"/>
          <w:lang w:eastAsia="en-AU"/>
        </w:rPr>
        <w:t>ser</w:t>
      </w:r>
      <w:r w:rsidR="00695D11" w:rsidRPr="00037B3B">
        <w:rPr>
          <w:rFonts w:cstheme="minorHAnsi"/>
          <w:lang w:eastAsia="en-AU"/>
        </w:rPr>
        <w:t>’</w:t>
      </w:r>
      <w:r w:rsidR="0098349F" w:rsidRPr="00037B3B">
        <w:rPr>
          <w:rFonts w:cstheme="minorHAnsi"/>
          <w:lang w:eastAsia="en-AU"/>
        </w:rPr>
        <w:t xml:space="preserve"> screen lists all users for the </w:t>
      </w:r>
      <w:r w:rsidR="00695D11" w:rsidRPr="00037B3B">
        <w:rPr>
          <w:rFonts w:cstheme="minorHAnsi"/>
          <w:lang w:eastAsia="en-AU"/>
        </w:rPr>
        <w:t>SP</w:t>
      </w:r>
      <w:r w:rsidR="0098349F" w:rsidRPr="00037B3B">
        <w:rPr>
          <w:rFonts w:cstheme="minorHAnsi"/>
          <w:lang w:eastAsia="en-AU"/>
        </w:rPr>
        <w:t xml:space="preserve"> (list of user logins, </w:t>
      </w:r>
      <w:r w:rsidR="00A15898" w:rsidRPr="00037B3B">
        <w:rPr>
          <w:rFonts w:cstheme="minorHAnsi"/>
          <w:lang w:eastAsia="en-AU"/>
        </w:rPr>
        <w:t xml:space="preserve">emails, </w:t>
      </w:r>
      <w:r w:rsidR="0098349F" w:rsidRPr="00037B3B">
        <w:rPr>
          <w:rFonts w:cstheme="minorHAnsi"/>
          <w:lang w:eastAsia="en-AU"/>
        </w:rPr>
        <w:t xml:space="preserve">first name and </w:t>
      </w:r>
      <w:r w:rsidR="001F610B" w:rsidRPr="00037B3B">
        <w:rPr>
          <w:rFonts w:cstheme="minorHAnsi"/>
          <w:lang w:eastAsia="en-AU"/>
        </w:rPr>
        <w:t>last name</w:t>
      </w:r>
      <w:r w:rsidR="0098349F" w:rsidRPr="00037B3B">
        <w:rPr>
          <w:rFonts w:cstheme="minorHAnsi"/>
          <w:lang w:eastAsia="en-AU"/>
        </w:rPr>
        <w:t xml:space="preserve">, </w:t>
      </w:r>
      <w:r w:rsidR="00A15898" w:rsidRPr="00037B3B">
        <w:rPr>
          <w:rFonts w:cstheme="minorHAnsi"/>
          <w:lang w:eastAsia="en-AU"/>
        </w:rPr>
        <w:t xml:space="preserve">and </w:t>
      </w:r>
      <w:r w:rsidR="0098349F" w:rsidRPr="00037B3B">
        <w:rPr>
          <w:rFonts w:cstheme="minorHAnsi"/>
          <w:lang w:eastAsia="en-AU"/>
        </w:rPr>
        <w:t>role</w:t>
      </w:r>
      <w:r w:rsidR="001F610B" w:rsidRPr="00037B3B">
        <w:rPr>
          <w:rFonts w:cstheme="minorHAnsi"/>
          <w:lang w:eastAsia="en-AU"/>
        </w:rPr>
        <w:t>s</w:t>
      </w:r>
      <w:r w:rsidR="0098349F" w:rsidRPr="00037B3B">
        <w:rPr>
          <w:rFonts w:cstheme="minorHAnsi"/>
          <w:lang w:eastAsia="en-AU"/>
        </w:rPr>
        <w:t>). It is sortable by clicking on</w:t>
      </w:r>
      <w:r w:rsidR="00E97937">
        <w:rPr>
          <w:rFonts w:cstheme="minorHAnsi"/>
          <w:lang w:eastAsia="en-AU"/>
        </w:rPr>
        <w:t xml:space="preserve"> the</w:t>
      </w:r>
      <w:r w:rsidR="00E732F1" w:rsidRPr="00037B3B">
        <w:rPr>
          <w:rFonts w:cstheme="minorHAnsi"/>
          <w:lang w:eastAsia="en-AU"/>
        </w:rPr>
        <w:t xml:space="preserve"> arrow next to </w:t>
      </w:r>
      <w:r w:rsidR="00A15898" w:rsidRPr="00037B3B">
        <w:rPr>
          <w:rFonts w:cstheme="minorHAnsi"/>
          <w:lang w:eastAsia="en-AU"/>
        </w:rPr>
        <w:t>each</w:t>
      </w:r>
      <w:r w:rsidR="0098349F" w:rsidRPr="00037B3B">
        <w:rPr>
          <w:rFonts w:cstheme="minorHAnsi"/>
          <w:lang w:eastAsia="en-AU"/>
        </w:rPr>
        <w:t xml:space="preserve"> column header. It provides functions to add or edit a user. Inactive users are not shown in the list unless the ‘Show </w:t>
      </w:r>
      <w:r w:rsidR="00695D11" w:rsidRPr="00037B3B">
        <w:rPr>
          <w:rFonts w:cstheme="minorHAnsi"/>
          <w:lang w:eastAsia="en-AU"/>
        </w:rPr>
        <w:t>I</w:t>
      </w:r>
      <w:r w:rsidR="0098349F" w:rsidRPr="00037B3B">
        <w:rPr>
          <w:rFonts w:cstheme="minorHAnsi"/>
          <w:lang w:eastAsia="en-AU"/>
        </w:rPr>
        <w:t>nactive’ tick box is selected (</w:t>
      </w:r>
      <w:r w:rsidR="00E732F1" w:rsidRPr="00037B3B">
        <w:rPr>
          <w:rFonts w:cstheme="minorHAnsi"/>
          <w:lang w:eastAsia="en-AU"/>
        </w:rPr>
        <w:t xml:space="preserve">top left under </w:t>
      </w:r>
      <w:r w:rsidR="00695D11" w:rsidRPr="00037B3B">
        <w:rPr>
          <w:rFonts w:cstheme="minorHAnsi"/>
          <w:lang w:eastAsia="en-AU"/>
        </w:rPr>
        <w:t>‘</w:t>
      </w:r>
      <w:r w:rsidR="00E732F1" w:rsidRPr="00037B3B">
        <w:rPr>
          <w:rFonts w:cstheme="minorHAnsi"/>
          <w:lang w:eastAsia="en-AU"/>
        </w:rPr>
        <w:t>Filters</w:t>
      </w:r>
      <w:r w:rsidR="00695D11" w:rsidRPr="00037B3B">
        <w:rPr>
          <w:rFonts w:cstheme="minorHAnsi"/>
          <w:lang w:eastAsia="en-AU"/>
        </w:rPr>
        <w:t>’</w:t>
      </w:r>
      <w:r w:rsidR="0098349F" w:rsidRPr="00037B3B">
        <w:rPr>
          <w:rFonts w:cstheme="minorHAnsi"/>
          <w:lang w:eastAsia="en-AU"/>
        </w:rPr>
        <w:t>).</w:t>
      </w:r>
    </w:p>
    <w:p w14:paraId="5510E084" w14:textId="6B7B0C00" w:rsidR="00751FFD" w:rsidRPr="00037B3B" w:rsidRDefault="00751FFD" w:rsidP="00751FFD">
      <w:pPr>
        <w:rPr>
          <w:rFonts w:cstheme="minorHAnsi"/>
          <w:lang w:eastAsia="en-AU"/>
        </w:rPr>
      </w:pPr>
      <w:r w:rsidRPr="00037B3B">
        <w:rPr>
          <w:rFonts w:cstheme="minorHAnsi"/>
          <w:lang w:eastAsia="en-AU"/>
        </w:rPr>
        <w:lastRenderedPageBreak/>
        <w:t xml:space="preserve">Any user can be edited from this window by clicking </w:t>
      </w:r>
      <w:r w:rsidR="00A77285">
        <w:rPr>
          <w:rFonts w:cstheme="minorHAnsi"/>
          <w:lang w:eastAsia="en-AU"/>
        </w:rPr>
        <w:t xml:space="preserve">the user or </w:t>
      </w:r>
      <w:r w:rsidRPr="00037B3B">
        <w:rPr>
          <w:rFonts w:cstheme="minorHAnsi"/>
          <w:lang w:eastAsia="en-AU"/>
        </w:rPr>
        <w:t xml:space="preserve">the </w:t>
      </w:r>
      <w:r w:rsidR="00A15898" w:rsidRPr="00037B3B">
        <w:rPr>
          <w:rFonts w:cstheme="minorHAnsi"/>
          <w:lang w:eastAsia="en-AU"/>
        </w:rPr>
        <w:t>associated ‘</w:t>
      </w:r>
      <w:r w:rsidRPr="00037B3B">
        <w:rPr>
          <w:rFonts w:cstheme="minorHAnsi"/>
          <w:lang w:eastAsia="en-AU"/>
        </w:rPr>
        <w:t>Edit</w:t>
      </w:r>
      <w:r w:rsidR="00A15898" w:rsidRPr="00037B3B">
        <w:rPr>
          <w:rFonts w:cstheme="minorHAnsi"/>
          <w:lang w:eastAsia="en-AU"/>
        </w:rPr>
        <w:t>’</w:t>
      </w:r>
      <w:r w:rsidRPr="00037B3B">
        <w:rPr>
          <w:rFonts w:cstheme="minorHAnsi"/>
          <w:lang w:eastAsia="en-AU"/>
        </w:rPr>
        <w:t xml:space="preserve"> button on the right</w:t>
      </w:r>
      <w:r w:rsidR="0008469E" w:rsidRPr="00037B3B">
        <w:rPr>
          <w:rFonts w:cstheme="minorHAnsi"/>
          <w:lang w:eastAsia="en-AU"/>
        </w:rPr>
        <w:t>-</w:t>
      </w:r>
      <w:r w:rsidRPr="00037B3B">
        <w:rPr>
          <w:rFonts w:cstheme="minorHAnsi"/>
          <w:lang w:eastAsia="en-AU"/>
        </w:rPr>
        <w:t>hand side.</w:t>
      </w:r>
    </w:p>
    <w:p w14:paraId="46F0088A" w14:textId="7C003953" w:rsidR="00751FFD" w:rsidRPr="00037B3B" w:rsidRDefault="00751FFD" w:rsidP="0098349F">
      <w:pPr>
        <w:rPr>
          <w:rFonts w:cstheme="minorHAnsi"/>
          <w:highlight w:val="yellow"/>
          <w:lang w:eastAsia="en-AU"/>
        </w:rPr>
      </w:pPr>
    </w:p>
    <w:p w14:paraId="75A65D25" w14:textId="34FC33F2" w:rsidR="001971A5" w:rsidRPr="00037B3B" w:rsidRDefault="0008469E" w:rsidP="001971A5">
      <w:pPr>
        <w:rPr>
          <w:rFonts w:cstheme="minorHAnsi"/>
          <w:highlight w:val="yellow"/>
          <w:lang w:eastAsia="en-AU"/>
        </w:rPr>
      </w:pPr>
      <w:r w:rsidRPr="00037B3B">
        <w:rPr>
          <w:rFonts w:cstheme="minorHAnsi"/>
          <w:noProof/>
          <w:lang w:eastAsia="en-AU"/>
        </w:rPr>
        <w:drawing>
          <wp:inline distT="0" distB="0" distL="0" distR="0" wp14:anchorId="4A61AB1F" wp14:editId="74E16EBA">
            <wp:extent cx="5873750" cy="2022475"/>
            <wp:effectExtent l="0" t="0" r="0" b="0"/>
            <wp:docPr id="172646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63140" name=""/>
                    <pic:cNvPicPr/>
                  </pic:nvPicPr>
                  <pic:blipFill>
                    <a:blip r:embed="rId17"/>
                    <a:stretch>
                      <a:fillRect/>
                    </a:stretch>
                  </pic:blipFill>
                  <pic:spPr>
                    <a:xfrm>
                      <a:off x="0" y="0"/>
                      <a:ext cx="5873750" cy="2022475"/>
                    </a:xfrm>
                    <a:prstGeom prst="rect">
                      <a:avLst/>
                    </a:prstGeom>
                  </pic:spPr>
                </pic:pic>
              </a:graphicData>
            </a:graphic>
          </wp:inline>
        </w:drawing>
      </w:r>
    </w:p>
    <w:p w14:paraId="7961CEE9" w14:textId="68F94278" w:rsidR="00695D11" w:rsidRPr="00037B3B" w:rsidRDefault="00695D11" w:rsidP="001971A5">
      <w:pPr>
        <w:rPr>
          <w:rFonts w:cstheme="minorHAnsi"/>
          <w:lang w:eastAsia="en-AU"/>
        </w:rPr>
      </w:pPr>
    </w:p>
    <w:p w14:paraId="6A555529" w14:textId="1A7B0EC7" w:rsidR="001971A5" w:rsidRPr="00037B3B" w:rsidRDefault="00032A66" w:rsidP="001971A5">
      <w:pPr>
        <w:rPr>
          <w:rFonts w:cstheme="minorHAnsi"/>
          <w:noProof/>
          <w:lang w:eastAsia="en-AU"/>
        </w:rPr>
      </w:pPr>
      <w:r w:rsidRPr="00037B3B">
        <w:rPr>
          <w:rFonts w:cstheme="minorHAnsi"/>
          <w:noProof/>
          <w:lang w:eastAsia="en-AU"/>
        </w:rPr>
        <w:drawing>
          <wp:anchor distT="0" distB="0" distL="114300" distR="114300" simplePos="0" relativeHeight="251808768" behindDoc="0" locked="0" layoutInCell="1" allowOverlap="1" wp14:anchorId="3BB04690" wp14:editId="09853558">
            <wp:simplePos x="0" y="0"/>
            <wp:positionH relativeFrom="margin">
              <wp:posOffset>993223</wp:posOffset>
            </wp:positionH>
            <wp:positionV relativeFrom="paragraph">
              <wp:posOffset>473986</wp:posOffset>
            </wp:positionV>
            <wp:extent cx="3895725" cy="4512945"/>
            <wp:effectExtent l="0" t="0" r="9525" b="1905"/>
            <wp:wrapTopAndBottom/>
            <wp:docPr id="60370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6146" name=""/>
                    <pic:cNvPicPr/>
                  </pic:nvPicPr>
                  <pic:blipFill>
                    <a:blip r:embed="rId18">
                      <a:extLst>
                        <a:ext uri="{28A0092B-C50C-407E-A947-70E740481C1C}">
                          <a14:useLocalDpi xmlns:a14="http://schemas.microsoft.com/office/drawing/2010/main" val="0"/>
                        </a:ext>
                      </a:extLst>
                    </a:blip>
                    <a:stretch>
                      <a:fillRect/>
                    </a:stretch>
                  </pic:blipFill>
                  <pic:spPr>
                    <a:xfrm>
                      <a:off x="0" y="0"/>
                      <a:ext cx="3895725" cy="4512945"/>
                    </a:xfrm>
                    <a:prstGeom prst="rect">
                      <a:avLst/>
                    </a:prstGeom>
                  </pic:spPr>
                </pic:pic>
              </a:graphicData>
            </a:graphic>
            <wp14:sizeRelH relativeFrom="margin">
              <wp14:pctWidth>0</wp14:pctWidth>
            </wp14:sizeRelH>
            <wp14:sizeRelV relativeFrom="margin">
              <wp14:pctHeight>0</wp14:pctHeight>
            </wp14:sizeRelV>
          </wp:anchor>
        </w:drawing>
      </w:r>
      <w:r w:rsidR="001971A5" w:rsidRPr="00037B3B">
        <w:rPr>
          <w:rFonts w:cstheme="minorHAnsi"/>
          <w:lang w:eastAsia="en-AU"/>
        </w:rPr>
        <w:t xml:space="preserve">To create a new </w:t>
      </w:r>
      <w:r w:rsidR="00695D11" w:rsidRPr="00037B3B">
        <w:rPr>
          <w:rFonts w:cstheme="minorHAnsi"/>
          <w:lang w:eastAsia="en-AU"/>
        </w:rPr>
        <w:t>U</w:t>
      </w:r>
      <w:r w:rsidR="001971A5" w:rsidRPr="00037B3B">
        <w:rPr>
          <w:rFonts w:cstheme="minorHAnsi"/>
          <w:lang w:eastAsia="en-AU"/>
        </w:rPr>
        <w:t>ser</w:t>
      </w:r>
      <w:r w:rsidR="00695D11" w:rsidRPr="00037B3B">
        <w:rPr>
          <w:rFonts w:cstheme="minorHAnsi"/>
          <w:lang w:eastAsia="en-AU"/>
        </w:rPr>
        <w:t>,</w:t>
      </w:r>
      <w:r w:rsidR="001971A5" w:rsidRPr="00037B3B">
        <w:rPr>
          <w:rFonts w:cstheme="minorHAnsi"/>
          <w:lang w:eastAsia="en-AU"/>
        </w:rPr>
        <w:t xml:space="preserve"> click the ‘Create User’ button in the top </w:t>
      </w:r>
      <w:r w:rsidR="00695D11" w:rsidRPr="00037B3B">
        <w:rPr>
          <w:rFonts w:cstheme="minorHAnsi"/>
          <w:lang w:eastAsia="en-AU"/>
        </w:rPr>
        <w:t>right-hand</w:t>
      </w:r>
      <w:r w:rsidR="001971A5" w:rsidRPr="00037B3B">
        <w:rPr>
          <w:rFonts w:cstheme="minorHAnsi"/>
          <w:lang w:eastAsia="en-AU"/>
        </w:rPr>
        <w:t xml:space="preserve"> corner. This opens the screen below.</w:t>
      </w:r>
    </w:p>
    <w:p w14:paraId="153272CC" w14:textId="3B67DC4B" w:rsidR="00032A66" w:rsidRPr="00037B3B" w:rsidRDefault="00032A66" w:rsidP="001971A5">
      <w:pPr>
        <w:rPr>
          <w:rFonts w:cstheme="minorHAnsi"/>
          <w:lang w:eastAsia="en-AU"/>
        </w:rPr>
      </w:pPr>
    </w:p>
    <w:p w14:paraId="3BBBBC42" w14:textId="37684D5F" w:rsidR="0098349F" w:rsidRPr="00037B3B" w:rsidRDefault="0098349F" w:rsidP="0098349F">
      <w:pPr>
        <w:rPr>
          <w:rFonts w:cstheme="minorHAnsi"/>
          <w:highlight w:val="yellow"/>
          <w:lang w:eastAsia="en-AU"/>
        </w:rPr>
      </w:pPr>
      <w:r w:rsidRPr="00037B3B">
        <w:rPr>
          <w:rFonts w:cstheme="minorHAnsi"/>
          <w:lang w:eastAsia="en-AU"/>
        </w:rPr>
        <w:t xml:space="preserve">Complete all the </w:t>
      </w:r>
      <w:r w:rsidR="00F00EFC">
        <w:rPr>
          <w:rFonts w:cstheme="minorHAnsi"/>
          <w:lang w:eastAsia="en-AU"/>
        </w:rPr>
        <w:t>SWIM</w:t>
      </w:r>
      <w:r w:rsidR="00F00EFC" w:rsidRPr="009740A2">
        <w:rPr>
          <w:rFonts w:cstheme="minorHAnsi"/>
          <w:vertAlign w:val="superscript"/>
          <w:lang w:eastAsia="en-AU"/>
        </w:rPr>
        <w:t>TM</w:t>
      </w:r>
      <w:r w:rsidR="00F00EFC">
        <w:rPr>
          <w:rFonts w:cstheme="minorHAnsi"/>
          <w:lang w:eastAsia="en-AU"/>
        </w:rPr>
        <w:t xml:space="preserve"> </w:t>
      </w:r>
      <w:r w:rsidRPr="00037B3B">
        <w:rPr>
          <w:rFonts w:cstheme="minorHAnsi"/>
          <w:lang w:eastAsia="en-AU"/>
        </w:rPr>
        <w:t>user fields</w:t>
      </w:r>
      <w:r w:rsidR="00647C40" w:rsidRPr="00037B3B">
        <w:rPr>
          <w:rFonts w:cstheme="minorHAnsi"/>
          <w:lang w:eastAsia="en-AU"/>
        </w:rPr>
        <w:t xml:space="preserve"> (mobile number can be left blank</w:t>
      </w:r>
      <w:r w:rsidR="00751FFD" w:rsidRPr="00037B3B">
        <w:rPr>
          <w:rFonts w:cstheme="minorHAnsi"/>
          <w:lang w:eastAsia="en-AU"/>
        </w:rPr>
        <w:t xml:space="preserve"> for </w:t>
      </w:r>
      <w:r w:rsidR="00F00EFC">
        <w:rPr>
          <w:rFonts w:cstheme="minorHAnsi"/>
          <w:lang w:eastAsia="en-AU"/>
        </w:rPr>
        <w:t>SWIM</w:t>
      </w:r>
      <w:r w:rsidR="00F00EFC" w:rsidRPr="009740A2">
        <w:rPr>
          <w:rFonts w:cstheme="minorHAnsi"/>
          <w:vertAlign w:val="superscript"/>
          <w:lang w:eastAsia="en-AU"/>
        </w:rPr>
        <w:t>TM</w:t>
      </w:r>
      <w:r w:rsidR="00F00EFC">
        <w:rPr>
          <w:rFonts w:cstheme="minorHAnsi"/>
          <w:lang w:eastAsia="en-AU"/>
        </w:rPr>
        <w:t xml:space="preserve"> </w:t>
      </w:r>
      <w:r w:rsidR="00751FFD" w:rsidRPr="00037B3B">
        <w:rPr>
          <w:rFonts w:cstheme="minorHAnsi"/>
          <w:lang w:eastAsia="en-AU"/>
        </w:rPr>
        <w:t>Annual reporting</w:t>
      </w:r>
      <w:r w:rsidR="00647C40" w:rsidRPr="00037B3B">
        <w:rPr>
          <w:rFonts w:cstheme="minorHAnsi"/>
          <w:lang w:eastAsia="en-AU"/>
        </w:rPr>
        <w:t>)</w:t>
      </w:r>
      <w:r w:rsidRPr="00037B3B">
        <w:rPr>
          <w:rFonts w:cstheme="minorHAnsi"/>
          <w:lang w:eastAsia="en-AU"/>
        </w:rPr>
        <w:t xml:space="preserve">. </w:t>
      </w:r>
    </w:p>
    <w:p w14:paraId="2C320925" w14:textId="5274C826" w:rsidR="0098349F" w:rsidRPr="00037B3B" w:rsidRDefault="0098349F" w:rsidP="0098349F">
      <w:pPr>
        <w:rPr>
          <w:rFonts w:cstheme="minorHAnsi"/>
          <w:lang w:eastAsia="en-AU"/>
        </w:rPr>
      </w:pPr>
      <w:r w:rsidRPr="00037B3B">
        <w:rPr>
          <w:rFonts w:cstheme="minorHAnsi"/>
          <w:lang w:eastAsia="en-AU"/>
        </w:rPr>
        <w:lastRenderedPageBreak/>
        <w:t xml:space="preserve">We recommend using a familiar login system consistent with your organisation or at the least within </w:t>
      </w:r>
      <w:r w:rsidR="00647C40" w:rsidRPr="00037B3B">
        <w:rPr>
          <w:rFonts w:cstheme="minorHAnsi"/>
          <w:lang w:eastAsia="en-AU"/>
        </w:rPr>
        <w:t>SWIM</w:t>
      </w:r>
      <w:r w:rsidRPr="00037B3B">
        <w:rPr>
          <w:rFonts w:cstheme="minorHAnsi"/>
          <w:lang w:eastAsia="en-AU"/>
        </w:rPr>
        <w:t>.</w:t>
      </w:r>
    </w:p>
    <w:p w14:paraId="1B64A060" w14:textId="24B3088E" w:rsidR="00647C40" w:rsidRPr="00037B3B" w:rsidRDefault="00647C40" w:rsidP="0098349F">
      <w:pPr>
        <w:rPr>
          <w:rFonts w:cstheme="minorHAnsi"/>
          <w:lang w:eastAsia="en-AU"/>
        </w:rPr>
      </w:pPr>
      <w:r w:rsidRPr="00037B3B">
        <w:rPr>
          <w:rFonts w:cstheme="minorHAnsi"/>
          <w:lang w:eastAsia="en-AU"/>
        </w:rPr>
        <w:t>Only a single email can be entered and must be unique for the organisation.</w:t>
      </w:r>
    </w:p>
    <w:p w14:paraId="169589C4" w14:textId="2B51B711" w:rsidR="0098349F" w:rsidRPr="00037B3B" w:rsidRDefault="00074A3E" w:rsidP="0098349F">
      <w:pPr>
        <w:rPr>
          <w:rFonts w:cstheme="minorHAnsi"/>
          <w:lang w:eastAsia="en-AU"/>
        </w:rPr>
      </w:pPr>
      <w:r w:rsidRPr="00037B3B">
        <w:rPr>
          <w:rFonts w:cstheme="minorHAnsi"/>
          <w:lang w:eastAsia="en-AU"/>
        </w:rPr>
        <w:t>A mobile number is</w:t>
      </w:r>
      <w:r w:rsidR="003B474C" w:rsidRPr="00037B3B">
        <w:rPr>
          <w:rFonts w:cstheme="minorHAnsi"/>
          <w:lang w:eastAsia="en-AU"/>
        </w:rPr>
        <w:t xml:space="preserve"> optional </w:t>
      </w:r>
      <w:r w:rsidR="003B474C" w:rsidRPr="00037B3B">
        <w:rPr>
          <w:rFonts w:cstheme="minorHAnsi"/>
          <w:u w:val="single"/>
          <w:lang w:eastAsia="en-AU"/>
        </w:rPr>
        <w:t>but</w:t>
      </w:r>
      <w:r w:rsidR="003B474C" w:rsidRPr="00037B3B">
        <w:rPr>
          <w:rFonts w:cstheme="minorHAnsi"/>
          <w:lang w:eastAsia="en-AU"/>
        </w:rPr>
        <w:t xml:space="preserve"> </w:t>
      </w:r>
      <w:r w:rsidR="00647C40" w:rsidRPr="00037B3B">
        <w:rPr>
          <w:rFonts w:cstheme="minorHAnsi"/>
          <w:lang w:eastAsia="en-AU"/>
        </w:rPr>
        <w:t>is</w:t>
      </w:r>
      <w:r w:rsidR="003B474C" w:rsidRPr="00037B3B">
        <w:rPr>
          <w:rFonts w:cstheme="minorHAnsi"/>
          <w:lang w:eastAsia="en-AU"/>
        </w:rPr>
        <w:t xml:space="preserve"> needed </w:t>
      </w:r>
      <w:r w:rsidR="00647C40" w:rsidRPr="00037B3B">
        <w:rPr>
          <w:rFonts w:cstheme="minorHAnsi"/>
          <w:lang w:eastAsia="en-AU"/>
        </w:rPr>
        <w:t xml:space="preserve">for other </w:t>
      </w:r>
      <w:r w:rsidR="00F00EFC">
        <w:rPr>
          <w:rFonts w:cstheme="minorHAnsi"/>
          <w:lang w:eastAsia="en-AU"/>
        </w:rPr>
        <w:t>swimlocal</w:t>
      </w:r>
      <w:r w:rsidR="00F00EFC" w:rsidRPr="009740A2">
        <w:rPr>
          <w:rFonts w:cstheme="minorHAnsi"/>
          <w:vertAlign w:val="superscript"/>
          <w:lang w:eastAsia="en-AU"/>
        </w:rPr>
        <w:t>TM</w:t>
      </w:r>
      <w:r w:rsidR="00F00EFC">
        <w:rPr>
          <w:rFonts w:cstheme="minorHAnsi"/>
          <w:lang w:eastAsia="en-AU"/>
        </w:rPr>
        <w:t xml:space="preserve"> </w:t>
      </w:r>
      <w:r w:rsidR="00647C40" w:rsidRPr="00037B3B">
        <w:rPr>
          <w:rFonts w:cstheme="minorHAnsi"/>
          <w:lang w:eastAsia="en-AU"/>
        </w:rPr>
        <w:t>functionality like r</w:t>
      </w:r>
      <w:r w:rsidR="003B474C" w:rsidRPr="00037B3B">
        <w:rPr>
          <w:rFonts w:cstheme="minorHAnsi"/>
          <w:lang w:eastAsia="en-AU"/>
        </w:rPr>
        <w:t>eceiv</w:t>
      </w:r>
      <w:r w:rsidR="00647C40" w:rsidRPr="00037B3B">
        <w:rPr>
          <w:rFonts w:cstheme="minorHAnsi"/>
          <w:lang w:eastAsia="en-AU"/>
        </w:rPr>
        <w:t>ing</w:t>
      </w:r>
      <w:r w:rsidR="003B474C" w:rsidRPr="00037B3B">
        <w:rPr>
          <w:rFonts w:cstheme="minorHAnsi"/>
          <w:lang w:eastAsia="en-AU"/>
        </w:rPr>
        <w:t xml:space="preserve"> </w:t>
      </w:r>
      <w:r w:rsidR="00647C40" w:rsidRPr="00037B3B">
        <w:rPr>
          <w:rFonts w:cstheme="minorHAnsi"/>
          <w:lang w:eastAsia="en-AU"/>
        </w:rPr>
        <w:t>SMS</w:t>
      </w:r>
      <w:r w:rsidR="003B474C" w:rsidRPr="00037B3B">
        <w:rPr>
          <w:rFonts w:cstheme="minorHAnsi"/>
          <w:lang w:eastAsia="en-AU"/>
        </w:rPr>
        <w:t xml:space="preserve"> alerts</w:t>
      </w:r>
      <w:r w:rsidR="00647C40" w:rsidRPr="00037B3B">
        <w:rPr>
          <w:rFonts w:cstheme="minorHAnsi"/>
          <w:lang w:eastAsia="en-AU"/>
        </w:rPr>
        <w:t>. A m</w:t>
      </w:r>
      <w:r w:rsidR="0098349F" w:rsidRPr="00037B3B">
        <w:rPr>
          <w:rFonts w:cstheme="minorHAnsi"/>
          <w:lang w:eastAsia="en-AU"/>
        </w:rPr>
        <w:t xml:space="preserve">obile number must be entered without spaces, </w:t>
      </w:r>
      <w:r w:rsidR="00647C40" w:rsidRPr="00037B3B">
        <w:rPr>
          <w:rFonts w:cstheme="minorHAnsi"/>
          <w:lang w:eastAsia="en-AU"/>
        </w:rPr>
        <w:t>and m</w:t>
      </w:r>
      <w:r w:rsidR="0098349F" w:rsidRPr="00037B3B">
        <w:rPr>
          <w:rFonts w:cstheme="minorHAnsi"/>
          <w:lang w:eastAsia="en-AU"/>
        </w:rPr>
        <w:t>ultiple mobile numbers can be entered and must be separated by a comma, e.g. 0415123456, 0414654321.</w:t>
      </w:r>
      <w:r w:rsidR="0012467C" w:rsidRPr="00037B3B">
        <w:rPr>
          <w:rFonts w:cstheme="minorHAnsi"/>
          <w:lang w:eastAsia="en-AU"/>
        </w:rPr>
        <w:t xml:space="preserve"> </w:t>
      </w:r>
      <w:r w:rsidR="0012467C" w:rsidRPr="00037B3B">
        <w:rPr>
          <w:rFonts w:cstheme="minorHAnsi"/>
          <w:b/>
          <w:lang w:eastAsia="en-AU"/>
        </w:rPr>
        <w:t>Note</w:t>
      </w:r>
      <w:r w:rsidR="0012467C" w:rsidRPr="00037B3B">
        <w:rPr>
          <w:rFonts w:cstheme="minorHAnsi"/>
          <w:lang w:eastAsia="en-AU"/>
        </w:rPr>
        <w:t xml:space="preserve"> that mobile numbers can be in international format (e.g.</w:t>
      </w:r>
      <w:r w:rsidR="00751FFD" w:rsidRPr="00037B3B">
        <w:rPr>
          <w:rFonts w:cstheme="minorHAnsi"/>
          <w:lang w:eastAsia="en-AU"/>
        </w:rPr>
        <w:t>,</w:t>
      </w:r>
      <w:r w:rsidR="0012467C" w:rsidRPr="00037B3B">
        <w:rPr>
          <w:rFonts w:cstheme="minorHAnsi"/>
          <w:lang w:eastAsia="en-AU"/>
        </w:rPr>
        <w:t xml:space="preserve"> +61) if you wish or national (e.g.</w:t>
      </w:r>
      <w:r w:rsidR="00751FFD" w:rsidRPr="00037B3B">
        <w:rPr>
          <w:rFonts w:cstheme="minorHAnsi"/>
          <w:lang w:eastAsia="en-AU"/>
        </w:rPr>
        <w:t>,</w:t>
      </w:r>
      <w:r w:rsidR="0012467C" w:rsidRPr="00037B3B">
        <w:rPr>
          <w:rFonts w:cstheme="minorHAnsi"/>
          <w:lang w:eastAsia="en-AU"/>
        </w:rPr>
        <w:t xml:space="preserve"> no +61).</w:t>
      </w:r>
    </w:p>
    <w:p w14:paraId="01D2D5F6" w14:textId="6EE43680" w:rsidR="0098349F" w:rsidRPr="00037B3B" w:rsidRDefault="0098349F" w:rsidP="0098349F">
      <w:pPr>
        <w:rPr>
          <w:rFonts w:cstheme="minorHAnsi"/>
          <w:lang w:eastAsia="en-AU"/>
        </w:rPr>
      </w:pPr>
      <w:r w:rsidRPr="00037B3B">
        <w:rPr>
          <w:rFonts w:cstheme="minorHAnsi"/>
          <w:lang w:eastAsia="en-AU"/>
        </w:rPr>
        <w:t xml:space="preserve">A user can be made inactive by un-selecting the ‘Active User’ tick box. For referential integrity reasons users cannot be deleted once created and they can only be made inactive. An inactive user cannot login to </w:t>
      </w:r>
      <w:r w:rsidR="0008469E" w:rsidRPr="00037B3B">
        <w:rPr>
          <w:rFonts w:cstheme="minorHAnsi"/>
          <w:lang w:eastAsia="en-AU"/>
        </w:rPr>
        <w:t xml:space="preserve">the </w:t>
      </w:r>
      <w:r w:rsidR="00F00EFC">
        <w:rPr>
          <w:rFonts w:cstheme="minorHAnsi"/>
          <w:lang w:eastAsia="en-AU"/>
        </w:rPr>
        <w:t>SWIM</w:t>
      </w:r>
      <w:r w:rsidR="00F00EFC" w:rsidRPr="009740A2">
        <w:rPr>
          <w:rFonts w:cstheme="minorHAnsi"/>
          <w:vertAlign w:val="superscript"/>
          <w:lang w:eastAsia="en-AU"/>
        </w:rPr>
        <w:t>TM</w:t>
      </w:r>
      <w:r w:rsidR="00F00EFC">
        <w:rPr>
          <w:rFonts w:cstheme="minorHAnsi"/>
          <w:lang w:eastAsia="en-AU"/>
        </w:rPr>
        <w:t xml:space="preserve"> </w:t>
      </w:r>
      <w:r w:rsidR="003F4C44" w:rsidRPr="00037B3B">
        <w:rPr>
          <w:rFonts w:cstheme="minorHAnsi"/>
          <w:lang w:eastAsia="en-AU"/>
        </w:rPr>
        <w:t>system</w:t>
      </w:r>
      <w:r w:rsidRPr="00037B3B">
        <w:rPr>
          <w:rFonts w:cstheme="minorHAnsi"/>
          <w:lang w:eastAsia="en-AU"/>
        </w:rPr>
        <w:t>.</w:t>
      </w:r>
    </w:p>
    <w:p w14:paraId="1066E2DC" w14:textId="6A4BBD61" w:rsidR="0098349F" w:rsidRPr="00037B3B" w:rsidRDefault="0098349F" w:rsidP="0098349F">
      <w:pPr>
        <w:rPr>
          <w:rFonts w:cstheme="minorHAnsi"/>
          <w:lang w:eastAsia="en-AU"/>
        </w:rPr>
      </w:pPr>
      <w:r w:rsidRPr="00037B3B">
        <w:rPr>
          <w:rFonts w:cstheme="minorHAnsi"/>
          <w:lang w:eastAsia="en-AU"/>
        </w:rPr>
        <w:t>User roles and access groups can be selected by clicking (ticking) the appropriate boxes.</w:t>
      </w:r>
      <w:r w:rsidR="00A13BD5" w:rsidRPr="00037B3B">
        <w:rPr>
          <w:rFonts w:cstheme="minorHAnsi"/>
          <w:lang w:eastAsia="en-AU"/>
        </w:rPr>
        <w:t xml:space="preserve"> Refer to the ‘</w:t>
      </w:r>
      <w:r w:rsidR="0008469E" w:rsidRPr="00037B3B">
        <w:rPr>
          <w:rFonts w:cstheme="minorHAnsi"/>
          <w:lang w:eastAsia="en-AU"/>
        </w:rPr>
        <w:t>U</w:t>
      </w:r>
      <w:r w:rsidR="00A13BD5" w:rsidRPr="00037B3B">
        <w:rPr>
          <w:rFonts w:cstheme="minorHAnsi"/>
          <w:lang w:eastAsia="en-AU"/>
        </w:rPr>
        <w:t xml:space="preserve">ser roles’ </w:t>
      </w:r>
      <w:r w:rsidR="00032A66" w:rsidRPr="00037B3B">
        <w:rPr>
          <w:rFonts w:cstheme="minorHAnsi"/>
          <w:lang w:eastAsia="en-AU"/>
        </w:rPr>
        <w:t>and ‘</w:t>
      </w:r>
      <w:r w:rsidR="00032A66" w:rsidRPr="00037B3B">
        <w:rPr>
          <w:rFonts w:cstheme="minorHAnsi"/>
        </w:rPr>
        <w:t xml:space="preserve">Annual Data Access Groups’ </w:t>
      </w:r>
      <w:r w:rsidR="00A13BD5" w:rsidRPr="00037B3B">
        <w:rPr>
          <w:rFonts w:cstheme="minorHAnsi"/>
          <w:lang w:eastAsia="en-AU"/>
        </w:rPr>
        <w:t>section</w:t>
      </w:r>
      <w:r w:rsidR="00032A66" w:rsidRPr="00037B3B">
        <w:rPr>
          <w:rFonts w:cstheme="minorHAnsi"/>
          <w:lang w:eastAsia="en-AU"/>
        </w:rPr>
        <w:t>s</w:t>
      </w:r>
      <w:r w:rsidR="00A13BD5" w:rsidRPr="00037B3B">
        <w:rPr>
          <w:rFonts w:cstheme="minorHAnsi"/>
          <w:lang w:eastAsia="en-AU"/>
        </w:rPr>
        <w:t xml:space="preserve"> below. </w:t>
      </w:r>
    </w:p>
    <w:p w14:paraId="4C2B41F1" w14:textId="20B56DBC" w:rsidR="00A13BD5" w:rsidRPr="00037B3B" w:rsidRDefault="00A13BD5" w:rsidP="0098349F">
      <w:pPr>
        <w:rPr>
          <w:rFonts w:cstheme="minorHAnsi"/>
          <w:lang w:eastAsia="en-AU"/>
        </w:rPr>
      </w:pPr>
      <w:r w:rsidRPr="00037B3B">
        <w:rPr>
          <w:rFonts w:cstheme="minorHAnsi"/>
          <w:lang w:eastAsia="en-AU"/>
        </w:rPr>
        <w:t>Ensure a password is entered</w:t>
      </w:r>
      <w:r w:rsidR="003F4C44" w:rsidRPr="00037B3B">
        <w:rPr>
          <w:rFonts w:cstheme="minorHAnsi"/>
          <w:lang w:eastAsia="en-AU"/>
        </w:rPr>
        <w:t xml:space="preserve"> and confirmed</w:t>
      </w:r>
      <w:r w:rsidRPr="00037B3B">
        <w:rPr>
          <w:rFonts w:cstheme="minorHAnsi"/>
          <w:lang w:eastAsia="en-AU"/>
        </w:rPr>
        <w:t>.</w:t>
      </w:r>
    </w:p>
    <w:p w14:paraId="598D88CB" w14:textId="2B111443" w:rsidR="008905C0" w:rsidRPr="00037B3B" w:rsidRDefault="00A13BD5" w:rsidP="0098349F">
      <w:pPr>
        <w:rPr>
          <w:rFonts w:cstheme="minorHAnsi"/>
          <w:lang w:eastAsia="en-AU"/>
        </w:rPr>
      </w:pPr>
      <w:r w:rsidRPr="00037B3B">
        <w:rPr>
          <w:rFonts w:cstheme="minorHAnsi"/>
          <w:lang w:eastAsia="en-AU"/>
        </w:rPr>
        <w:t xml:space="preserve">Once the form is complete, </w:t>
      </w:r>
      <w:r w:rsidR="008905C0" w:rsidRPr="00037B3B">
        <w:rPr>
          <w:rFonts w:cstheme="minorHAnsi"/>
          <w:lang w:eastAsia="en-AU"/>
        </w:rPr>
        <w:t xml:space="preserve">select ‘Create User’ </w:t>
      </w:r>
      <w:r w:rsidR="003F4C44" w:rsidRPr="00037B3B">
        <w:rPr>
          <w:rFonts w:cstheme="minorHAnsi"/>
          <w:lang w:eastAsia="en-AU"/>
        </w:rPr>
        <w:t>at</w:t>
      </w:r>
      <w:r w:rsidR="008905C0" w:rsidRPr="00037B3B">
        <w:rPr>
          <w:rFonts w:cstheme="minorHAnsi"/>
          <w:lang w:eastAsia="en-AU"/>
        </w:rPr>
        <w:t xml:space="preserve"> the bottom left corner. </w:t>
      </w:r>
    </w:p>
    <w:p w14:paraId="679B326A" w14:textId="3D7E7180" w:rsidR="00032A66" w:rsidRPr="00037B3B" w:rsidRDefault="0098349F" w:rsidP="00BC7B62">
      <w:pPr>
        <w:rPr>
          <w:rFonts w:cstheme="minorHAnsi"/>
          <w:lang w:eastAsia="en-AU"/>
        </w:rPr>
      </w:pPr>
      <w:r w:rsidRPr="00037B3B">
        <w:rPr>
          <w:rFonts w:cstheme="minorHAnsi"/>
          <w:lang w:eastAsia="en-AU"/>
        </w:rPr>
        <w:t>To edit a user</w:t>
      </w:r>
      <w:r w:rsidR="00A13BD5" w:rsidRPr="00037B3B">
        <w:rPr>
          <w:rFonts w:cstheme="minorHAnsi"/>
          <w:lang w:eastAsia="en-AU"/>
        </w:rPr>
        <w:t>,</w:t>
      </w:r>
      <w:r w:rsidRPr="00037B3B">
        <w:rPr>
          <w:rFonts w:cstheme="minorHAnsi"/>
          <w:lang w:eastAsia="en-AU"/>
        </w:rPr>
        <w:t xml:space="preserve"> select</w:t>
      </w:r>
      <w:r w:rsidR="00032A66" w:rsidRPr="00037B3B">
        <w:rPr>
          <w:rFonts w:cstheme="minorHAnsi"/>
          <w:lang w:eastAsia="en-AU"/>
        </w:rPr>
        <w:t xml:space="preserve"> (click on)</w:t>
      </w:r>
      <w:r w:rsidRPr="00037B3B">
        <w:rPr>
          <w:rFonts w:cstheme="minorHAnsi"/>
          <w:lang w:eastAsia="en-AU"/>
        </w:rPr>
        <w:t xml:space="preserve"> the user you wish to change </w:t>
      </w:r>
      <w:r w:rsidR="00032A66" w:rsidRPr="00037B3B">
        <w:rPr>
          <w:rFonts w:cstheme="minorHAnsi"/>
          <w:lang w:eastAsia="en-AU"/>
        </w:rPr>
        <w:t>or</w:t>
      </w:r>
      <w:r w:rsidRPr="00037B3B">
        <w:rPr>
          <w:rFonts w:cstheme="minorHAnsi"/>
          <w:lang w:eastAsia="en-AU"/>
        </w:rPr>
        <w:t xml:space="preserve"> click </w:t>
      </w:r>
      <w:r w:rsidR="00032A66" w:rsidRPr="00037B3B">
        <w:rPr>
          <w:rFonts w:cstheme="minorHAnsi"/>
          <w:lang w:eastAsia="en-AU"/>
        </w:rPr>
        <w:t xml:space="preserve">the </w:t>
      </w:r>
      <w:r w:rsidRPr="00037B3B">
        <w:rPr>
          <w:rFonts w:cstheme="minorHAnsi"/>
          <w:lang w:eastAsia="en-AU"/>
        </w:rPr>
        <w:t xml:space="preserve">‘Edit’ </w:t>
      </w:r>
      <w:r w:rsidR="00032A66" w:rsidRPr="00037B3B">
        <w:rPr>
          <w:rFonts w:cstheme="minorHAnsi"/>
          <w:lang w:eastAsia="en-AU"/>
        </w:rPr>
        <w:t xml:space="preserve">button on the right-hand side. </w:t>
      </w:r>
      <w:r w:rsidR="00A13BD5" w:rsidRPr="00037B3B">
        <w:rPr>
          <w:rFonts w:cstheme="minorHAnsi"/>
          <w:lang w:eastAsia="en-AU"/>
        </w:rPr>
        <w:t>You</w:t>
      </w:r>
      <w:r w:rsidRPr="00037B3B">
        <w:rPr>
          <w:rFonts w:cstheme="minorHAnsi"/>
          <w:lang w:eastAsia="en-AU"/>
        </w:rPr>
        <w:t xml:space="preserve"> can then change any of their details such as roles/access level and password.</w:t>
      </w:r>
    </w:p>
    <w:p w14:paraId="79FC848F" w14:textId="7E679A66" w:rsidR="0098349F" w:rsidRPr="00BC7B62" w:rsidRDefault="0098349F" w:rsidP="00BC7B62">
      <w:pPr>
        <w:pStyle w:val="Heading3"/>
      </w:pPr>
      <w:bookmarkStart w:id="8" w:name="_Toc233720644"/>
      <w:r w:rsidRPr="00BC7B62">
        <w:t xml:space="preserve">User </w:t>
      </w:r>
      <w:r w:rsidR="003F4C44" w:rsidRPr="00BC7B62">
        <w:t>r</w:t>
      </w:r>
      <w:r w:rsidRPr="00BC7B62">
        <w:t>oles</w:t>
      </w:r>
      <w:bookmarkEnd w:id="8"/>
    </w:p>
    <w:p w14:paraId="677662AD" w14:textId="17133EE4" w:rsidR="0098349F" w:rsidRPr="00037B3B" w:rsidRDefault="008905C0" w:rsidP="0098349F">
      <w:pPr>
        <w:rPr>
          <w:rFonts w:cstheme="minorHAnsi"/>
        </w:rPr>
      </w:pPr>
      <w:r w:rsidRPr="00037B3B">
        <w:rPr>
          <w:rFonts w:cstheme="minorHAnsi"/>
        </w:rPr>
        <w:t>Eight</w:t>
      </w:r>
      <w:r w:rsidR="0098349F" w:rsidRPr="00037B3B">
        <w:rPr>
          <w:rFonts w:cstheme="minorHAnsi"/>
        </w:rPr>
        <w:t xml:space="preserve"> </w:t>
      </w:r>
      <w:r w:rsidR="00F00EFC">
        <w:rPr>
          <w:rFonts w:cstheme="minorHAnsi"/>
        </w:rPr>
        <w:t>swimlocal</w:t>
      </w:r>
      <w:r w:rsidR="00F00EFC" w:rsidRPr="009740A2">
        <w:rPr>
          <w:rFonts w:cstheme="minorHAnsi"/>
          <w:vertAlign w:val="superscript"/>
        </w:rPr>
        <w:t>TM</w:t>
      </w:r>
      <w:r w:rsidR="00F00EFC">
        <w:rPr>
          <w:rFonts w:cstheme="minorHAnsi"/>
        </w:rPr>
        <w:t xml:space="preserve"> </w:t>
      </w:r>
      <w:r w:rsidR="0098349F" w:rsidRPr="00037B3B">
        <w:rPr>
          <w:rFonts w:cstheme="minorHAnsi"/>
        </w:rPr>
        <w:t>user role types have been set up within the software as described in the following table</w:t>
      </w:r>
      <w:r w:rsidRPr="00037B3B">
        <w:rPr>
          <w:rFonts w:cstheme="minorHAnsi"/>
        </w:rPr>
        <w:t>.</w:t>
      </w:r>
      <w:r w:rsidR="003F4C44" w:rsidRPr="00037B3B">
        <w:rPr>
          <w:rFonts w:cstheme="minorHAnsi"/>
        </w:rPr>
        <w:t xml:space="preserve"> Only the 3 related to </w:t>
      </w:r>
      <w:r w:rsidR="00F00EFC">
        <w:rPr>
          <w:rFonts w:cstheme="minorHAnsi"/>
        </w:rPr>
        <w:t>SWIM</w:t>
      </w:r>
      <w:r w:rsidR="00F00EFC" w:rsidRPr="009740A2">
        <w:rPr>
          <w:rFonts w:cstheme="minorHAnsi"/>
          <w:vertAlign w:val="superscript"/>
        </w:rPr>
        <w:t>TM</w:t>
      </w:r>
      <w:r w:rsidR="00F00EFC">
        <w:rPr>
          <w:rFonts w:cstheme="minorHAnsi"/>
        </w:rPr>
        <w:t xml:space="preserve"> </w:t>
      </w:r>
      <w:r w:rsidR="003F4C44" w:rsidRPr="00037B3B">
        <w:rPr>
          <w:rFonts w:cstheme="minorHAnsi"/>
        </w:rPr>
        <w:t>Annual Data are included here.</w:t>
      </w:r>
    </w:p>
    <w:p w14:paraId="62DEB3AE" w14:textId="4C67AA92" w:rsidR="00A13BD5" w:rsidRPr="00037B3B" w:rsidRDefault="0098349F" w:rsidP="00A13BD5">
      <w:pPr>
        <w:rPr>
          <w:rFonts w:cstheme="minorHAnsi"/>
          <w:lang w:eastAsia="en-AU"/>
        </w:rPr>
      </w:pPr>
      <w:r w:rsidRPr="00037B3B">
        <w:rPr>
          <w:rFonts w:cstheme="minorHAnsi"/>
        </w:rPr>
        <w:t>Users can be assigned multiple roles (by selecting multiple roles)</w:t>
      </w:r>
      <w:r w:rsidR="00CA68D8" w:rsidRPr="00037B3B">
        <w:rPr>
          <w:rFonts w:cstheme="minorHAnsi"/>
        </w:rPr>
        <w:t xml:space="preserve"> to allow access to the different </w:t>
      </w:r>
      <w:r w:rsidR="00F00EFC">
        <w:rPr>
          <w:rFonts w:cstheme="minorHAnsi"/>
        </w:rPr>
        <w:t>SWIM</w:t>
      </w:r>
      <w:r w:rsidR="00F00EFC" w:rsidRPr="009740A2">
        <w:rPr>
          <w:rFonts w:cstheme="minorHAnsi"/>
          <w:vertAlign w:val="superscript"/>
        </w:rPr>
        <w:t>TM</w:t>
      </w:r>
      <w:r w:rsidR="00F00EFC">
        <w:rPr>
          <w:rFonts w:cstheme="minorHAnsi"/>
        </w:rPr>
        <w:t xml:space="preserve"> </w:t>
      </w:r>
      <w:r w:rsidR="00CA68D8" w:rsidRPr="00037B3B">
        <w:rPr>
          <w:rFonts w:cstheme="minorHAnsi"/>
        </w:rPr>
        <w:t>tools they need</w:t>
      </w:r>
      <w:r w:rsidR="00AC1497" w:rsidRPr="00037B3B">
        <w:rPr>
          <w:rFonts w:cstheme="minorHAnsi"/>
          <w:lang w:eastAsia="en-AU"/>
        </w:rPr>
        <w:t>.</w:t>
      </w:r>
      <w:r w:rsidR="00F1469C" w:rsidRPr="00037B3B">
        <w:rPr>
          <w:rFonts w:cstheme="minorHAnsi"/>
          <w:lang w:eastAsia="en-AU"/>
        </w:rPr>
        <w:t xml:space="preserve"> For </w:t>
      </w:r>
      <w:r w:rsidR="00F00EFC">
        <w:rPr>
          <w:rFonts w:cstheme="minorHAnsi"/>
          <w:lang w:eastAsia="en-AU"/>
        </w:rPr>
        <w:t>SWIM</w:t>
      </w:r>
      <w:r w:rsidR="00F00EFC" w:rsidRPr="009740A2">
        <w:rPr>
          <w:rFonts w:cstheme="minorHAnsi"/>
          <w:vertAlign w:val="superscript"/>
          <w:lang w:eastAsia="en-AU"/>
        </w:rPr>
        <w:t>TM</w:t>
      </w:r>
      <w:r w:rsidR="00F00EFC">
        <w:rPr>
          <w:rFonts w:cstheme="minorHAnsi"/>
          <w:lang w:eastAsia="en-AU"/>
        </w:rPr>
        <w:t xml:space="preserve"> </w:t>
      </w:r>
      <w:r w:rsidR="00F1469C" w:rsidRPr="00037B3B">
        <w:rPr>
          <w:rFonts w:cstheme="minorHAnsi"/>
          <w:lang w:eastAsia="en-AU"/>
        </w:rPr>
        <w:t xml:space="preserve">Annual Data reporting the user will need </w:t>
      </w:r>
      <w:r w:rsidR="00F1469C" w:rsidRPr="00037B3B">
        <w:rPr>
          <w:rFonts w:cstheme="minorHAnsi"/>
          <w:b/>
          <w:bCs/>
          <w:lang w:eastAsia="en-AU"/>
        </w:rPr>
        <w:t>either</w:t>
      </w:r>
      <w:r w:rsidR="00F1469C" w:rsidRPr="00037B3B">
        <w:rPr>
          <w:rFonts w:cstheme="minorHAnsi"/>
          <w:lang w:eastAsia="en-AU"/>
        </w:rPr>
        <w:t xml:space="preserve"> a ‘Report’ </w:t>
      </w:r>
      <w:r w:rsidR="00F1469C" w:rsidRPr="00037B3B">
        <w:rPr>
          <w:rFonts w:cstheme="minorHAnsi"/>
          <w:b/>
          <w:bCs/>
          <w:lang w:eastAsia="en-AU"/>
        </w:rPr>
        <w:t>or</w:t>
      </w:r>
      <w:r w:rsidR="00F1469C" w:rsidRPr="00037B3B">
        <w:rPr>
          <w:rFonts w:cstheme="minorHAnsi"/>
          <w:lang w:eastAsia="en-AU"/>
        </w:rPr>
        <w:t xml:space="preserve"> ‘Publish’ annual data role.</w:t>
      </w:r>
    </w:p>
    <w:p w14:paraId="6F74AD6F" w14:textId="785A6BE9" w:rsidR="001E1CCD" w:rsidRPr="00037B3B" w:rsidRDefault="001E1CCD" w:rsidP="00A13BD5">
      <w:pPr>
        <w:rPr>
          <w:rFonts w:cstheme="minorHAnsi"/>
          <w:lang w:eastAsia="en-AU"/>
        </w:rPr>
      </w:pPr>
      <w:r w:rsidRPr="00037B3B">
        <w:rPr>
          <w:rFonts w:cstheme="minorHAnsi"/>
          <w:b/>
          <w:bCs/>
          <w:lang w:eastAsia="en-AU"/>
        </w:rPr>
        <w:t xml:space="preserve">Note: </w:t>
      </w:r>
      <w:r w:rsidRPr="00037B3B">
        <w:rPr>
          <w:rFonts w:cstheme="minorHAnsi"/>
          <w:lang w:eastAsia="en-AU"/>
        </w:rPr>
        <w:t xml:space="preserve">a ‘Publish Annual Data’ user will by default always be able to see/access </w:t>
      </w:r>
      <w:r w:rsidRPr="00037B3B">
        <w:rPr>
          <w:rFonts w:cstheme="minorHAnsi"/>
          <w:b/>
          <w:bCs/>
          <w:lang w:eastAsia="en-AU"/>
        </w:rPr>
        <w:t>all</w:t>
      </w:r>
      <w:r w:rsidRPr="00037B3B">
        <w:rPr>
          <w:rFonts w:cstheme="minorHAnsi"/>
          <w:lang w:eastAsia="en-AU"/>
        </w:rPr>
        <w:t xml:space="preserve"> </w:t>
      </w:r>
      <w:r w:rsidR="00F00EFC">
        <w:rPr>
          <w:rFonts w:cstheme="minorHAnsi"/>
          <w:lang w:eastAsia="en-AU"/>
        </w:rPr>
        <w:t>SWIM</w:t>
      </w:r>
      <w:r w:rsidR="00F00EFC" w:rsidRPr="009740A2">
        <w:rPr>
          <w:rFonts w:cstheme="minorHAnsi"/>
          <w:vertAlign w:val="superscript"/>
          <w:lang w:eastAsia="en-AU"/>
        </w:rPr>
        <w:t>TM</w:t>
      </w:r>
      <w:r w:rsidR="00F00EFC">
        <w:rPr>
          <w:rFonts w:cstheme="minorHAnsi"/>
          <w:lang w:eastAsia="en-AU"/>
        </w:rPr>
        <w:t xml:space="preserve"> </w:t>
      </w:r>
      <w:r w:rsidRPr="00037B3B">
        <w:rPr>
          <w:rFonts w:cstheme="minorHAnsi"/>
          <w:lang w:eastAsia="en-AU"/>
        </w:rPr>
        <w:t>annual data irrespective of what Annual Data Access groups they are assigned to.</w:t>
      </w:r>
    </w:p>
    <w:p w14:paraId="202D216A" w14:textId="77777777" w:rsidR="00032A66" w:rsidRPr="00037B3B" w:rsidRDefault="00032A66" w:rsidP="00A13BD5">
      <w:pPr>
        <w:rPr>
          <w:rFonts w:cstheme="minorHAnsi"/>
          <w:lang w:eastAsia="en-AU"/>
        </w:rPr>
      </w:pPr>
    </w:p>
    <w:p w14:paraId="7A4A0D78" w14:textId="2B76F0CA" w:rsidR="0098349F" w:rsidRPr="00037B3B" w:rsidRDefault="0098349F" w:rsidP="0098349F">
      <w:pPr>
        <w:rPr>
          <w:rFonts w:cstheme="minorHAnsi"/>
        </w:rPr>
      </w:pPr>
      <w:r w:rsidRPr="00037B3B">
        <w:rPr>
          <w:rFonts w:cstheme="minorHAnsi"/>
        </w:rPr>
        <w:t xml:space="preserve">Table 1. </w:t>
      </w:r>
      <w:r w:rsidR="00F00EFC">
        <w:rPr>
          <w:rFonts w:cstheme="minorHAnsi"/>
        </w:rPr>
        <w:t>SWIM</w:t>
      </w:r>
      <w:r w:rsidR="00F00EFC" w:rsidRPr="009740A2">
        <w:rPr>
          <w:rFonts w:cstheme="minorHAnsi"/>
          <w:vertAlign w:val="superscript"/>
        </w:rPr>
        <w:t>TM</w:t>
      </w:r>
      <w:r w:rsidR="00F00EFC">
        <w:rPr>
          <w:rFonts w:cstheme="minorHAnsi"/>
        </w:rPr>
        <w:t xml:space="preserve"> </w:t>
      </w:r>
      <w:r w:rsidR="00032A66" w:rsidRPr="00037B3B">
        <w:rPr>
          <w:rFonts w:cstheme="minorHAnsi"/>
        </w:rPr>
        <w:t>Annual Data u</w:t>
      </w:r>
      <w:r w:rsidRPr="00037B3B">
        <w:rPr>
          <w:rFonts w:cstheme="minorHAnsi"/>
        </w:rPr>
        <w:t>ser roles.</w:t>
      </w:r>
    </w:p>
    <w:tbl>
      <w:tblPr>
        <w:tblStyle w:val="TableGrid"/>
        <w:tblW w:w="8364" w:type="dxa"/>
        <w:tblInd w:w="-5" w:type="dxa"/>
        <w:tblLook w:val="04A0" w:firstRow="1" w:lastRow="0" w:firstColumn="1" w:lastColumn="0" w:noHBand="0" w:noVBand="1"/>
      </w:tblPr>
      <w:tblGrid>
        <w:gridCol w:w="2127"/>
        <w:gridCol w:w="3685"/>
        <w:gridCol w:w="2552"/>
      </w:tblGrid>
      <w:tr w:rsidR="003F4C44" w:rsidRPr="00037B3B" w14:paraId="3853CE94" w14:textId="77777777" w:rsidTr="00AF2E85">
        <w:tc>
          <w:tcPr>
            <w:tcW w:w="2127" w:type="dxa"/>
            <w:vAlign w:val="center"/>
          </w:tcPr>
          <w:p w14:paraId="05F3A391" w14:textId="29B06C1B" w:rsidR="003F4C44" w:rsidRPr="00037B3B" w:rsidRDefault="003F4C44" w:rsidP="00A47D75">
            <w:pPr>
              <w:spacing w:before="0" w:after="0"/>
              <w:jc w:val="center"/>
              <w:rPr>
                <w:rFonts w:cstheme="minorHAnsi"/>
                <w:b/>
                <w:sz w:val="20"/>
                <w:szCs w:val="20"/>
              </w:rPr>
            </w:pPr>
            <w:r w:rsidRPr="00037B3B">
              <w:rPr>
                <w:rFonts w:cstheme="minorHAnsi"/>
                <w:b/>
                <w:sz w:val="20"/>
                <w:szCs w:val="20"/>
              </w:rPr>
              <w:t>User Role</w:t>
            </w:r>
          </w:p>
        </w:tc>
        <w:tc>
          <w:tcPr>
            <w:tcW w:w="3685" w:type="dxa"/>
            <w:vAlign w:val="center"/>
          </w:tcPr>
          <w:p w14:paraId="6ED6A599" w14:textId="5EB2BD79" w:rsidR="003F4C44" w:rsidRPr="00037B3B" w:rsidRDefault="003F4C44" w:rsidP="00A47D75">
            <w:pPr>
              <w:spacing w:before="0" w:after="0"/>
              <w:jc w:val="center"/>
              <w:rPr>
                <w:rFonts w:cstheme="minorHAnsi"/>
                <w:b/>
                <w:sz w:val="20"/>
                <w:szCs w:val="20"/>
              </w:rPr>
            </w:pPr>
            <w:r w:rsidRPr="00037B3B">
              <w:rPr>
                <w:rFonts w:cstheme="minorHAnsi"/>
                <w:b/>
                <w:sz w:val="20"/>
                <w:szCs w:val="20"/>
              </w:rPr>
              <w:t xml:space="preserve">Using </w:t>
            </w:r>
            <w:r w:rsidR="00F00EFC">
              <w:rPr>
                <w:rFonts w:cstheme="minorHAnsi"/>
                <w:b/>
                <w:sz w:val="20"/>
                <w:szCs w:val="20"/>
              </w:rPr>
              <w:t>SWIM</w:t>
            </w:r>
            <w:r w:rsidR="00F00EFC" w:rsidRPr="009740A2">
              <w:rPr>
                <w:rFonts w:cstheme="minorHAnsi"/>
                <w:b/>
                <w:sz w:val="20"/>
                <w:szCs w:val="20"/>
                <w:vertAlign w:val="superscript"/>
              </w:rPr>
              <w:t>TM</w:t>
            </w:r>
            <w:r w:rsidR="00F00EFC">
              <w:rPr>
                <w:rFonts w:cstheme="minorHAnsi"/>
                <w:b/>
                <w:sz w:val="20"/>
                <w:szCs w:val="20"/>
              </w:rPr>
              <w:t xml:space="preserve"> </w:t>
            </w:r>
            <w:r w:rsidRPr="00037B3B">
              <w:rPr>
                <w:rFonts w:cstheme="minorHAnsi"/>
                <w:b/>
                <w:sz w:val="20"/>
                <w:szCs w:val="20"/>
              </w:rPr>
              <w:t>for</w:t>
            </w:r>
          </w:p>
        </w:tc>
        <w:tc>
          <w:tcPr>
            <w:tcW w:w="2552" w:type="dxa"/>
            <w:vAlign w:val="center"/>
          </w:tcPr>
          <w:p w14:paraId="3B9BDA10" w14:textId="05BAD6EA" w:rsidR="003F4C44" w:rsidRPr="00037B3B" w:rsidRDefault="003F4C44" w:rsidP="00A47D75">
            <w:pPr>
              <w:spacing w:before="0" w:after="0"/>
              <w:jc w:val="center"/>
              <w:rPr>
                <w:rFonts w:cstheme="minorHAnsi"/>
                <w:b/>
                <w:sz w:val="20"/>
                <w:szCs w:val="20"/>
              </w:rPr>
            </w:pPr>
            <w:r w:rsidRPr="00037B3B">
              <w:rPr>
                <w:rFonts w:cstheme="minorHAnsi"/>
                <w:b/>
                <w:sz w:val="20"/>
                <w:szCs w:val="20"/>
              </w:rPr>
              <w:t>Tool</w:t>
            </w:r>
            <w:r w:rsidR="00AF2E85" w:rsidRPr="00037B3B">
              <w:rPr>
                <w:rFonts w:cstheme="minorHAnsi"/>
                <w:b/>
                <w:sz w:val="20"/>
                <w:szCs w:val="20"/>
              </w:rPr>
              <w:t>s</w:t>
            </w:r>
            <w:r w:rsidRPr="00037B3B">
              <w:rPr>
                <w:rFonts w:cstheme="minorHAnsi"/>
                <w:b/>
                <w:sz w:val="20"/>
                <w:szCs w:val="20"/>
              </w:rPr>
              <w:t xml:space="preserve"> that user role can access</w:t>
            </w:r>
          </w:p>
        </w:tc>
      </w:tr>
      <w:tr w:rsidR="003F4C44" w:rsidRPr="00037B3B" w14:paraId="008D4B97" w14:textId="77777777" w:rsidTr="00AF2E85">
        <w:tc>
          <w:tcPr>
            <w:tcW w:w="2127" w:type="dxa"/>
          </w:tcPr>
          <w:p w14:paraId="11AFB451" w14:textId="77777777" w:rsidR="003F4C44" w:rsidRPr="00037B3B" w:rsidRDefault="003F4C44" w:rsidP="00671605">
            <w:pPr>
              <w:spacing w:before="0" w:after="0"/>
              <w:rPr>
                <w:rFonts w:cstheme="minorHAnsi"/>
                <w:sz w:val="20"/>
                <w:szCs w:val="20"/>
              </w:rPr>
            </w:pPr>
            <w:r w:rsidRPr="00037B3B">
              <w:rPr>
                <w:rFonts w:cstheme="minorHAnsi"/>
                <w:sz w:val="20"/>
                <w:szCs w:val="20"/>
              </w:rPr>
              <w:t>Report annual data</w:t>
            </w:r>
          </w:p>
        </w:tc>
        <w:tc>
          <w:tcPr>
            <w:tcW w:w="3685" w:type="dxa"/>
          </w:tcPr>
          <w:p w14:paraId="1CA54D30" w14:textId="7C5C567E" w:rsidR="003F4C44" w:rsidRPr="00037B3B" w:rsidRDefault="003F4C44" w:rsidP="00671605">
            <w:pPr>
              <w:pStyle w:val="ListParagraph"/>
              <w:numPr>
                <w:ilvl w:val="0"/>
                <w:numId w:val="15"/>
              </w:numPr>
              <w:spacing w:before="0"/>
              <w:ind w:left="317" w:hanging="284"/>
              <w:rPr>
                <w:rFonts w:asciiTheme="minorHAnsi" w:hAnsiTheme="minorHAnsi" w:cstheme="minorHAnsi"/>
                <w:sz w:val="20"/>
                <w:szCs w:val="20"/>
              </w:rPr>
            </w:pPr>
            <w:r w:rsidRPr="00037B3B">
              <w:rPr>
                <w:rFonts w:asciiTheme="minorHAnsi" w:hAnsiTheme="minorHAnsi" w:cstheme="minorHAnsi"/>
                <w:sz w:val="20"/>
                <w:szCs w:val="20"/>
              </w:rPr>
              <w:t>Annual data entry</w:t>
            </w:r>
          </w:p>
        </w:tc>
        <w:tc>
          <w:tcPr>
            <w:tcW w:w="2552" w:type="dxa"/>
          </w:tcPr>
          <w:p w14:paraId="6FE92D77" w14:textId="0EBA26D9" w:rsidR="003F4C44" w:rsidRPr="00037B3B" w:rsidRDefault="003F4C44" w:rsidP="00671605">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 xml:space="preserve">Annual </w:t>
            </w:r>
            <w:r w:rsidR="00AF2E85" w:rsidRPr="00037B3B">
              <w:rPr>
                <w:rFonts w:asciiTheme="minorHAnsi" w:hAnsiTheme="minorHAnsi" w:cstheme="minorHAnsi"/>
                <w:sz w:val="20"/>
                <w:szCs w:val="20"/>
              </w:rPr>
              <w:t>D</w:t>
            </w:r>
            <w:r w:rsidRPr="00037B3B">
              <w:rPr>
                <w:rFonts w:asciiTheme="minorHAnsi" w:hAnsiTheme="minorHAnsi" w:cstheme="minorHAnsi"/>
                <w:sz w:val="20"/>
                <w:szCs w:val="20"/>
              </w:rPr>
              <w:t>ata Tool</w:t>
            </w:r>
            <w:r w:rsidR="001E1CCD" w:rsidRPr="00037B3B">
              <w:rPr>
                <w:rFonts w:asciiTheme="minorHAnsi" w:hAnsiTheme="minorHAnsi" w:cstheme="minorHAnsi"/>
                <w:sz w:val="20"/>
                <w:szCs w:val="20"/>
              </w:rPr>
              <w:t xml:space="preserve"> (as per Annual Data Access group setup)</w:t>
            </w:r>
          </w:p>
          <w:p w14:paraId="0C8EE20A" w14:textId="4A68D9DD" w:rsidR="00032A66" w:rsidRPr="00037B3B" w:rsidRDefault="00032A66" w:rsidP="00671605">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Reports</w:t>
            </w:r>
          </w:p>
        </w:tc>
      </w:tr>
      <w:tr w:rsidR="003F4C44" w:rsidRPr="00037B3B" w14:paraId="0264310C" w14:textId="77777777" w:rsidTr="00AF2E85">
        <w:tc>
          <w:tcPr>
            <w:tcW w:w="2127" w:type="dxa"/>
          </w:tcPr>
          <w:p w14:paraId="729BF57C" w14:textId="77777777" w:rsidR="003F4C44" w:rsidRPr="00037B3B" w:rsidRDefault="003F4C44" w:rsidP="00C427E9">
            <w:pPr>
              <w:spacing w:before="0" w:after="0"/>
              <w:rPr>
                <w:rFonts w:cstheme="minorHAnsi"/>
                <w:sz w:val="20"/>
                <w:szCs w:val="20"/>
              </w:rPr>
            </w:pPr>
            <w:r w:rsidRPr="00037B3B">
              <w:rPr>
                <w:rFonts w:cstheme="minorHAnsi"/>
                <w:sz w:val="20"/>
                <w:szCs w:val="20"/>
              </w:rPr>
              <w:t>Publish annual data</w:t>
            </w:r>
          </w:p>
        </w:tc>
        <w:tc>
          <w:tcPr>
            <w:tcW w:w="3685" w:type="dxa"/>
          </w:tcPr>
          <w:p w14:paraId="64258803" w14:textId="147CDC12" w:rsidR="003F4C44" w:rsidRPr="00037B3B" w:rsidRDefault="003F4C44" w:rsidP="00C427E9">
            <w:pPr>
              <w:pStyle w:val="ListParagraph"/>
              <w:numPr>
                <w:ilvl w:val="0"/>
                <w:numId w:val="15"/>
              </w:numPr>
              <w:spacing w:before="0"/>
              <w:ind w:left="317" w:hanging="284"/>
              <w:rPr>
                <w:rFonts w:asciiTheme="minorHAnsi" w:hAnsiTheme="minorHAnsi" w:cstheme="minorHAnsi"/>
                <w:sz w:val="20"/>
                <w:szCs w:val="20"/>
              </w:rPr>
            </w:pPr>
            <w:r w:rsidRPr="00037B3B">
              <w:rPr>
                <w:rFonts w:asciiTheme="minorHAnsi" w:hAnsiTheme="minorHAnsi" w:cstheme="minorHAnsi"/>
                <w:sz w:val="20"/>
                <w:szCs w:val="20"/>
              </w:rPr>
              <w:t>Annual data entry</w:t>
            </w:r>
          </w:p>
          <w:p w14:paraId="0EDFBF92" w14:textId="07EE4289" w:rsidR="003F4C44" w:rsidRPr="00037B3B" w:rsidRDefault="00032A66" w:rsidP="00C427E9">
            <w:pPr>
              <w:pStyle w:val="ListParagraph"/>
              <w:numPr>
                <w:ilvl w:val="0"/>
                <w:numId w:val="15"/>
              </w:numPr>
              <w:spacing w:before="0"/>
              <w:ind w:left="317" w:hanging="284"/>
              <w:rPr>
                <w:rFonts w:asciiTheme="minorHAnsi" w:hAnsiTheme="minorHAnsi" w:cstheme="minorHAnsi"/>
                <w:sz w:val="20"/>
                <w:szCs w:val="20"/>
              </w:rPr>
            </w:pPr>
            <w:r w:rsidRPr="00037B3B">
              <w:rPr>
                <w:rFonts w:asciiTheme="minorHAnsi" w:hAnsiTheme="minorHAnsi" w:cstheme="minorHAnsi"/>
                <w:sz w:val="20"/>
                <w:szCs w:val="20"/>
              </w:rPr>
              <w:t>Publishing</w:t>
            </w:r>
            <w:r w:rsidR="003F4C44" w:rsidRPr="00037B3B">
              <w:rPr>
                <w:rFonts w:asciiTheme="minorHAnsi" w:hAnsiTheme="minorHAnsi" w:cstheme="minorHAnsi"/>
                <w:sz w:val="20"/>
                <w:szCs w:val="20"/>
              </w:rPr>
              <w:t xml:space="preserve"> </w:t>
            </w:r>
            <w:r w:rsidRPr="00037B3B">
              <w:rPr>
                <w:rFonts w:asciiTheme="minorHAnsi" w:hAnsiTheme="minorHAnsi" w:cstheme="minorHAnsi"/>
                <w:sz w:val="20"/>
                <w:szCs w:val="20"/>
              </w:rPr>
              <w:t xml:space="preserve">(approving) </w:t>
            </w:r>
            <w:r w:rsidR="003F4C44" w:rsidRPr="00037B3B">
              <w:rPr>
                <w:rFonts w:asciiTheme="minorHAnsi" w:hAnsiTheme="minorHAnsi" w:cstheme="minorHAnsi"/>
                <w:sz w:val="20"/>
                <w:szCs w:val="20"/>
              </w:rPr>
              <w:t xml:space="preserve">annual data </w:t>
            </w:r>
            <w:r w:rsidRPr="00037B3B">
              <w:rPr>
                <w:rFonts w:asciiTheme="minorHAnsi" w:hAnsiTheme="minorHAnsi" w:cstheme="minorHAnsi"/>
                <w:sz w:val="20"/>
                <w:szCs w:val="20"/>
              </w:rPr>
              <w:t>so that it can be released/sent off</w:t>
            </w:r>
          </w:p>
        </w:tc>
        <w:tc>
          <w:tcPr>
            <w:tcW w:w="2552" w:type="dxa"/>
          </w:tcPr>
          <w:p w14:paraId="075BAA7A" w14:textId="7691BEA5" w:rsidR="003F4C44" w:rsidRPr="00037B3B" w:rsidRDefault="003F4C44" w:rsidP="00C427E9">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 xml:space="preserve">Annual </w:t>
            </w:r>
            <w:r w:rsidR="00AF2E85" w:rsidRPr="00037B3B">
              <w:rPr>
                <w:rFonts w:asciiTheme="minorHAnsi" w:hAnsiTheme="minorHAnsi" w:cstheme="minorHAnsi"/>
                <w:sz w:val="20"/>
                <w:szCs w:val="20"/>
              </w:rPr>
              <w:t>D</w:t>
            </w:r>
            <w:r w:rsidRPr="00037B3B">
              <w:rPr>
                <w:rFonts w:asciiTheme="minorHAnsi" w:hAnsiTheme="minorHAnsi" w:cstheme="minorHAnsi"/>
                <w:sz w:val="20"/>
                <w:szCs w:val="20"/>
              </w:rPr>
              <w:t>ata Tool</w:t>
            </w:r>
            <w:r w:rsidR="001E1CCD" w:rsidRPr="00037B3B">
              <w:rPr>
                <w:rFonts w:asciiTheme="minorHAnsi" w:hAnsiTheme="minorHAnsi" w:cstheme="minorHAnsi"/>
                <w:sz w:val="20"/>
                <w:szCs w:val="20"/>
              </w:rPr>
              <w:t xml:space="preserve"> (all data, always)</w:t>
            </w:r>
          </w:p>
          <w:p w14:paraId="38C50DC5" w14:textId="42DCBD17" w:rsidR="00032A66" w:rsidRPr="00037B3B" w:rsidRDefault="00032A66" w:rsidP="00C427E9">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Reports</w:t>
            </w:r>
          </w:p>
        </w:tc>
      </w:tr>
      <w:tr w:rsidR="003F4C44" w:rsidRPr="00037B3B" w14:paraId="078583D5" w14:textId="77777777" w:rsidTr="00AF2E85">
        <w:tc>
          <w:tcPr>
            <w:tcW w:w="2127" w:type="dxa"/>
          </w:tcPr>
          <w:p w14:paraId="6F9CC762" w14:textId="78E60035" w:rsidR="003F4C44" w:rsidRPr="00037B3B" w:rsidRDefault="003F4C44" w:rsidP="008905C0">
            <w:pPr>
              <w:spacing w:before="0" w:after="0"/>
              <w:rPr>
                <w:rFonts w:cstheme="minorHAnsi"/>
                <w:sz w:val="20"/>
                <w:szCs w:val="20"/>
              </w:rPr>
            </w:pPr>
            <w:r w:rsidRPr="00037B3B">
              <w:rPr>
                <w:rFonts w:cstheme="minorHAnsi"/>
                <w:sz w:val="20"/>
                <w:szCs w:val="20"/>
              </w:rPr>
              <w:t>System administrator</w:t>
            </w:r>
            <w:r w:rsidR="00AF2E85" w:rsidRPr="00037B3B">
              <w:rPr>
                <w:rFonts w:cstheme="minorHAnsi"/>
                <w:b/>
                <w:bCs/>
              </w:rPr>
              <w:t>*</w:t>
            </w:r>
          </w:p>
        </w:tc>
        <w:tc>
          <w:tcPr>
            <w:tcW w:w="3685" w:type="dxa"/>
          </w:tcPr>
          <w:p w14:paraId="6C99E645" w14:textId="6590299C" w:rsidR="003F4C44" w:rsidRPr="00037B3B" w:rsidRDefault="003F4C44" w:rsidP="00AF2E85">
            <w:pPr>
              <w:pStyle w:val="ListParagraph"/>
              <w:numPr>
                <w:ilvl w:val="0"/>
                <w:numId w:val="15"/>
              </w:numPr>
              <w:spacing w:before="0"/>
              <w:ind w:left="317" w:hanging="284"/>
              <w:rPr>
                <w:rFonts w:asciiTheme="minorHAnsi" w:hAnsiTheme="minorHAnsi" w:cstheme="minorHAnsi"/>
                <w:sz w:val="20"/>
                <w:szCs w:val="20"/>
              </w:rPr>
            </w:pPr>
            <w:r w:rsidRPr="00037B3B">
              <w:rPr>
                <w:rFonts w:asciiTheme="minorHAnsi" w:hAnsiTheme="minorHAnsi" w:cstheme="minorHAnsi"/>
                <w:sz w:val="20"/>
                <w:szCs w:val="20"/>
              </w:rPr>
              <w:t xml:space="preserve">Administer </w:t>
            </w:r>
            <w:r w:rsidR="00F00EFC">
              <w:rPr>
                <w:rFonts w:asciiTheme="minorHAnsi" w:hAnsiTheme="minorHAnsi" w:cstheme="minorHAnsi"/>
                <w:sz w:val="20"/>
                <w:szCs w:val="20"/>
              </w:rPr>
              <w:t>SWIM</w:t>
            </w:r>
            <w:r w:rsidR="00F00EFC" w:rsidRPr="009740A2">
              <w:rPr>
                <w:rFonts w:asciiTheme="minorHAnsi" w:hAnsiTheme="minorHAnsi" w:cstheme="minorHAnsi"/>
                <w:sz w:val="20"/>
                <w:szCs w:val="20"/>
                <w:vertAlign w:val="superscript"/>
              </w:rPr>
              <w:t>TM</w:t>
            </w:r>
            <w:r w:rsidR="00F00EFC">
              <w:rPr>
                <w:rFonts w:asciiTheme="minorHAnsi" w:hAnsiTheme="minorHAnsi" w:cstheme="minorHAnsi"/>
                <w:sz w:val="20"/>
                <w:szCs w:val="20"/>
              </w:rPr>
              <w:t xml:space="preserve"> </w:t>
            </w:r>
            <w:r w:rsidRPr="00037B3B">
              <w:rPr>
                <w:rFonts w:asciiTheme="minorHAnsi" w:hAnsiTheme="minorHAnsi" w:cstheme="minorHAnsi"/>
                <w:sz w:val="20"/>
                <w:szCs w:val="20"/>
              </w:rPr>
              <w:t>metadata and user accounts</w:t>
            </w:r>
          </w:p>
        </w:tc>
        <w:tc>
          <w:tcPr>
            <w:tcW w:w="2552" w:type="dxa"/>
          </w:tcPr>
          <w:p w14:paraId="3C404EED" w14:textId="47D42098" w:rsidR="003F4C44" w:rsidRPr="00037B3B" w:rsidRDefault="003F4C44" w:rsidP="00AF2E85">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Admin Tool</w:t>
            </w:r>
          </w:p>
          <w:p w14:paraId="6723E604" w14:textId="4563162C" w:rsidR="003F4C44" w:rsidRPr="00037B3B" w:rsidRDefault="003F4C44" w:rsidP="00B175E3">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Reports</w:t>
            </w:r>
          </w:p>
        </w:tc>
      </w:tr>
    </w:tbl>
    <w:p w14:paraId="17FF1492" w14:textId="1F06ABF9" w:rsidR="0039628D" w:rsidRPr="00037B3B" w:rsidRDefault="00AF2E85" w:rsidP="00FC34D1">
      <w:pPr>
        <w:rPr>
          <w:rFonts w:cstheme="minorHAnsi"/>
        </w:rPr>
      </w:pPr>
      <w:r w:rsidRPr="00037B3B">
        <w:rPr>
          <w:rFonts w:cstheme="minorHAnsi"/>
          <w:b/>
          <w:bCs/>
        </w:rPr>
        <w:t>*</w:t>
      </w:r>
      <w:r w:rsidRPr="00037B3B">
        <w:rPr>
          <w:rFonts w:cstheme="minorHAnsi"/>
        </w:rPr>
        <w:t xml:space="preserve">If a system administrator is also entering </w:t>
      </w:r>
      <w:r w:rsidR="00F00EFC">
        <w:rPr>
          <w:rFonts w:cstheme="minorHAnsi"/>
        </w:rPr>
        <w:t>SWIM</w:t>
      </w:r>
      <w:r w:rsidR="00F00EFC" w:rsidRPr="009740A2">
        <w:rPr>
          <w:rFonts w:cstheme="minorHAnsi"/>
          <w:vertAlign w:val="superscript"/>
        </w:rPr>
        <w:t>TM</w:t>
      </w:r>
      <w:r w:rsidR="00F00EFC">
        <w:rPr>
          <w:rFonts w:cstheme="minorHAnsi"/>
        </w:rPr>
        <w:t xml:space="preserve"> </w:t>
      </w:r>
      <w:r w:rsidRPr="00037B3B">
        <w:rPr>
          <w:rFonts w:cstheme="minorHAnsi"/>
        </w:rPr>
        <w:t xml:space="preserve">Annual Data then they </w:t>
      </w:r>
      <w:r w:rsidRPr="00037B3B">
        <w:rPr>
          <w:rFonts w:cstheme="minorHAnsi"/>
          <w:b/>
          <w:bCs/>
        </w:rPr>
        <w:t>must</w:t>
      </w:r>
      <w:r w:rsidRPr="00037B3B">
        <w:rPr>
          <w:rFonts w:cstheme="minorHAnsi"/>
        </w:rPr>
        <w:t xml:space="preserve"> also have an appropriate ‘Report’ or ‘Publish’ annual data role.</w:t>
      </w:r>
    </w:p>
    <w:p w14:paraId="04723AC6" w14:textId="0FAC1463" w:rsidR="0098349F" w:rsidRPr="00BC7B62" w:rsidRDefault="003F4C44" w:rsidP="00BC7B62">
      <w:pPr>
        <w:pStyle w:val="Heading2"/>
      </w:pPr>
      <w:bookmarkStart w:id="9" w:name="_Toc233720645"/>
      <w:r w:rsidRPr="00BC7B62">
        <w:lastRenderedPageBreak/>
        <w:t xml:space="preserve">Annual </w:t>
      </w:r>
      <w:r w:rsidR="007954D3" w:rsidRPr="00BC7B62">
        <w:t>D</w:t>
      </w:r>
      <w:r w:rsidRPr="00BC7B62">
        <w:t xml:space="preserve">ata </w:t>
      </w:r>
      <w:r w:rsidR="007954D3" w:rsidRPr="00BC7B62">
        <w:t>A</w:t>
      </w:r>
      <w:r w:rsidR="0098349F" w:rsidRPr="00BC7B62">
        <w:t xml:space="preserve">ccess </w:t>
      </w:r>
      <w:r w:rsidR="007954D3" w:rsidRPr="00BC7B62">
        <w:t>G</w:t>
      </w:r>
      <w:r w:rsidR="0098349F" w:rsidRPr="00BC7B62">
        <w:t>roups</w:t>
      </w:r>
      <w:bookmarkEnd w:id="9"/>
    </w:p>
    <w:p w14:paraId="643EFF2A" w14:textId="4B3CA377" w:rsidR="00B6125C" w:rsidRDefault="0098349F" w:rsidP="0098349F">
      <w:pPr>
        <w:rPr>
          <w:lang w:eastAsia="en-AU"/>
        </w:rPr>
      </w:pPr>
      <w:r w:rsidRPr="00037B3B">
        <w:rPr>
          <w:rFonts w:cstheme="minorHAnsi"/>
        </w:rPr>
        <w:t>A</w:t>
      </w:r>
      <w:r w:rsidR="0039628D" w:rsidRPr="00037B3B">
        <w:rPr>
          <w:rFonts w:cstheme="minorHAnsi"/>
        </w:rPr>
        <w:t>nnual data a</w:t>
      </w:r>
      <w:r w:rsidRPr="00037B3B">
        <w:rPr>
          <w:rFonts w:cstheme="minorHAnsi"/>
        </w:rPr>
        <w:t xml:space="preserve">ccess groups </w:t>
      </w:r>
      <w:r w:rsidR="00C050FB" w:rsidRPr="00037B3B">
        <w:rPr>
          <w:rFonts w:cstheme="minorHAnsi"/>
        </w:rPr>
        <w:t>give</w:t>
      </w:r>
      <w:r w:rsidRPr="00037B3B">
        <w:rPr>
          <w:rFonts w:cstheme="minorHAnsi"/>
        </w:rPr>
        <w:t xml:space="preserve"> </w:t>
      </w:r>
      <w:r w:rsidR="003449F0" w:rsidRPr="00037B3B">
        <w:rPr>
          <w:rFonts w:cstheme="minorHAnsi"/>
        </w:rPr>
        <w:t>you</w:t>
      </w:r>
      <w:r w:rsidRPr="00037B3B">
        <w:rPr>
          <w:rFonts w:cstheme="minorHAnsi"/>
        </w:rPr>
        <w:t xml:space="preserve"> contro</w:t>
      </w:r>
      <w:r w:rsidR="00A47D75" w:rsidRPr="00037B3B">
        <w:rPr>
          <w:rFonts w:cstheme="minorHAnsi"/>
        </w:rPr>
        <w:t>l over exactly what schemes</w:t>
      </w:r>
      <w:r w:rsidR="0039628D" w:rsidRPr="00037B3B">
        <w:rPr>
          <w:rFonts w:cstheme="minorHAnsi"/>
        </w:rPr>
        <w:t xml:space="preserve"> and </w:t>
      </w:r>
      <w:r w:rsidR="00F00EFC">
        <w:rPr>
          <w:rFonts w:cstheme="minorHAnsi"/>
        </w:rPr>
        <w:t>SWIM</w:t>
      </w:r>
      <w:r w:rsidR="00F00EFC" w:rsidRPr="009740A2">
        <w:rPr>
          <w:rFonts w:cstheme="minorHAnsi"/>
          <w:vertAlign w:val="superscript"/>
        </w:rPr>
        <w:t>TM</w:t>
      </w:r>
      <w:r w:rsidR="00F00EFC">
        <w:rPr>
          <w:rFonts w:cstheme="minorHAnsi"/>
        </w:rPr>
        <w:t xml:space="preserve"> </w:t>
      </w:r>
      <w:r w:rsidRPr="00037B3B">
        <w:rPr>
          <w:rFonts w:cstheme="minorHAnsi"/>
        </w:rPr>
        <w:t>indicator categories a user can access</w:t>
      </w:r>
      <w:r w:rsidR="007954D3" w:rsidRPr="00037B3B">
        <w:rPr>
          <w:rFonts w:cstheme="minorHAnsi"/>
        </w:rPr>
        <w:t xml:space="preserve">. </w:t>
      </w:r>
      <w:r w:rsidR="007954D3" w:rsidRPr="00037B3B">
        <w:rPr>
          <w:rFonts w:cstheme="minorHAnsi"/>
          <w:lang w:eastAsia="en-AU"/>
        </w:rPr>
        <w:t>Click on the ‘Annual Data Access Groups’ button</w:t>
      </w:r>
      <w:r w:rsidR="000F31E2" w:rsidRPr="00037B3B">
        <w:rPr>
          <w:rFonts w:cstheme="minorHAnsi"/>
          <w:lang w:eastAsia="en-AU"/>
        </w:rPr>
        <w:t>.</w:t>
      </w:r>
      <w:r w:rsidR="00C050FB">
        <w:rPr>
          <w:rFonts w:cstheme="minorHAnsi"/>
          <w:lang w:eastAsia="en-AU"/>
        </w:rPr>
        <w:t xml:space="preserve"> </w:t>
      </w:r>
      <w:r w:rsidR="00C050FB" w:rsidRPr="00F833AF">
        <w:rPr>
          <w:b/>
          <w:bCs/>
        </w:rPr>
        <w:t>Note:</w:t>
      </w:r>
      <w:r w:rsidR="00C050FB">
        <w:t xml:space="preserve"> </w:t>
      </w:r>
      <w:r w:rsidR="00C050FB">
        <w:rPr>
          <w:lang w:eastAsia="en-AU"/>
        </w:rPr>
        <w:t>Users with the ‘Publish annual data’ role are an exception to the above. They can see all schemes and categories by default, regardless of the access group(s) they are assigned to.</w:t>
      </w:r>
    </w:p>
    <w:p w14:paraId="5F3D1070" w14:textId="2A3CFAA3" w:rsidR="00C050FB" w:rsidRDefault="00C050FB" w:rsidP="00C050FB">
      <w:pPr>
        <w:rPr>
          <w:lang w:eastAsia="en-AU"/>
        </w:rPr>
      </w:pPr>
      <w:r w:rsidRPr="00037B3B">
        <w:rPr>
          <w:rFonts w:cstheme="minorHAnsi"/>
          <w:noProof/>
          <w:lang w:eastAsia="en-AU"/>
        </w:rPr>
        <mc:AlternateContent>
          <mc:Choice Requires="wps">
            <w:drawing>
              <wp:anchor distT="0" distB="0" distL="114300" distR="114300" simplePos="0" relativeHeight="251865088" behindDoc="0" locked="0" layoutInCell="1" allowOverlap="1" wp14:anchorId="74AB08A1" wp14:editId="24E32CDD">
                <wp:simplePos x="0" y="0"/>
                <wp:positionH relativeFrom="margin">
                  <wp:posOffset>1496222</wp:posOffset>
                </wp:positionH>
                <wp:positionV relativeFrom="paragraph">
                  <wp:posOffset>1810385</wp:posOffset>
                </wp:positionV>
                <wp:extent cx="2837815" cy="341630"/>
                <wp:effectExtent l="19050" t="19050" r="19685" b="20320"/>
                <wp:wrapNone/>
                <wp:docPr id="1370212711" name="Rectangle 22"/>
                <wp:cNvGraphicFramePr/>
                <a:graphic xmlns:a="http://schemas.openxmlformats.org/drawingml/2006/main">
                  <a:graphicData uri="http://schemas.microsoft.com/office/word/2010/wordprocessingShape">
                    <wps:wsp>
                      <wps:cNvSpPr/>
                      <wps:spPr>
                        <a:xfrm>
                          <a:off x="0" y="0"/>
                          <a:ext cx="2837815" cy="34163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8F750D" id="Rectangle 22" o:spid="_x0000_s1026" style="position:absolute;margin-left:117.8pt;margin-top:142.55pt;width:223.45pt;height:26.9pt;z-index:25186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" filled="f" strokecolor="#e00" strokeweight="2.25pt">
                <w10:wrap anchorx="margin"/>
              </v:rect>
            </w:pict>
          </mc:Fallback>
        </mc:AlternateContent>
      </w:r>
      <w:r w:rsidRPr="00037B3B">
        <w:rPr>
          <w:rFonts w:cstheme="minorHAnsi"/>
          <w:noProof/>
          <w:lang w:eastAsia="en-AU"/>
        </w:rPr>
        <w:drawing>
          <wp:anchor distT="0" distB="0" distL="114300" distR="114300" simplePos="0" relativeHeight="251809792" behindDoc="0" locked="0" layoutInCell="1" allowOverlap="1" wp14:anchorId="399DED24" wp14:editId="565C3707">
            <wp:simplePos x="0" y="0"/>
            <wp:positionH relativeFrom="margin">
              <wp:posOffset>1450975</wp:posOffset>
            </wp:positionH>
            <wp:positionV relativeFrom="paragraph">
              <wp:posOffset>333848</wp:posOffset>
            </wp:positionV>
            <wp:extent cx="2965450" cy="1948180"/>
            <wp:effectExtent l="0" t="0" r="6350" b="0"/>
            <wp:wrapTopAndBottom/>
            <wp:docPr id="1884023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53953" name=""/>
                    <pic:cNvPicPr/>
                  </pic:nvPicPr>
                  <pic:blipFill>
                    <a:blip r:embed="rId16">
                      <a:extLst>
                        <a:ext uri="{28A0092B-C50C-407E-A947-70E740481C1C}">
                          <a14:useLocalDpi xmlns:a14="http://schemas.microsoft.com/office/drawing/2010/main" val="0"/>
                        </a:ext>
                      </a:extLst>
                    </a:blip>
                    <a:stretch>
                      <a:fillRect/>
                    </a:stretch>
                  </pic:blipFill>
                  <pic:spPr>
                    <a:xfrm>
                      <a:off x="0" y="0"/>
                      <a:ext cx="2965450" cy="1948180"/>
                    </a:xfrm>
                    <a:prstGeom prst="rect">
                      <a:avLst/>
                    </a:prstGeom>
                  </pic:spPr>
                </pic:pic>
              </a:graphicData>
            </a:graphic>
          </wp:anchor>
        </w:drawing>
      </w:r>
      <w:r w:rsidRPr="008905C0">
        <w:rPr>
          <w:lang w:eastAsia="en-AU"/>
        </w:rPr>
        <w:t>Click on the ‘Annual Data Access Groups’ button</w:t>
      </w:r>
      <w:r>
        <w:rPr>
          <w:lang w:eastAsia="en-AU"/>
        </w:rPr>
        <w:t>.</w:t>
      </w:r>
    </w:p>
    <w:p w14:paraId="5BE892E9" w14:textId="076E36E7" w:rsidR="00F1469C" w:rsidRPr="00037B3B" w:rsidRDefault="00F1469C" w:rsidP="0098349F">
      <w:pPr>
        <w:rPr>
          <w:rFonts w:cstheme="minorHAnsi"/>
        </w:rPr>
      </w:pPr>
    </w:p>
    <w:p w14:paraId="29524484" w14:textId="0BDED36A" w:rsidR="00D8244E" w:rsidRPr="00037B3B" w:rsidRDefault="00C529C9" w:rsidP="001E26B6">
      <w:pPr>
        <w:rPr>
          <w:rFonts w:cstheme="minorHAnsi"/>
          <w:lang w:eastAsia="en-AU"/>
        </w:rPr>
      </w:pPr>
      <w:r w:rsidRPr="00037B3B">
        <w:rPr>
          <w:rFonts w:cstheme="minorHAnsi"/>
          <w:noProof/>
          <w:lang w:eastAsia="en-AU"/>
        </w:rPr>
        <w:drawing>
          <wp:anchor distT="0" distB="0" distL="114300" distR="114300" simplePos="0" relativeHeight="251813888" behindDoc="0" locked="0" layoutInCell="1" allowOverlap="1" wp14:anchorId="3B6607E7" wp14:editId="6A59E944">
            <wp:simplePos x="0" y="0"/>
            <wp:positionH relativeFrom="column">
              <wp:posOffset>-635</wp:posOffset>
            </wp:positionH>
            <wp:positionV relativeFrom="paragraph">
              <wp:posOffset>738201</wp:posOffset>
            </wp:positionV>
            <wp:extent cx="5873750" cy="2884805"/>
            <wp:effectExtent l="0" t="0" r="0" b="0"/>
            <wp:wrapTopAndBottom/>
            <wp:docPr id="39363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30554" name=""/>
                    <pic:cNvPicPr/>
                  </pic:nvPicPr>
                  <pic:blipFill>
                    <a:blip r:embed="rId19">
                      <a:extLst>
                        <a:ext uri="{28A0092B-C50C-407E-A947-70E740481C1C}">
                          <a14:useLocalDpi xmlns:a14="http://schemas.microsoft.com/office/drawing/2010/main" val="0"/>
                        </a:ext>
                      </a:extLst>
                    </a:blip>
                    <a:stretch>
                      <a:fillRect/>
                    </a:stretch>
                  </pic:blipFill>
                  <pic:spPr>
                    <a:xfrm>
                      <a:off x="0" y="0"/>
                      <a:ext cx="5873750" cy="2884805"/>
                    </a:xfrm>
                    <a:prstGeom prst="rect">
                      <a:avLst/>
                    </a:prstGeom>
                  </pic:spPr>
                </pic:pic>
              </a:graphicData>
            </a:graphic>
          </wp:anchor>
        </w:drawing>
      </w:r>
      <w:r w:rsidR="007954D3" w:rsidRPr="00037B3B">
        <w:rPr>
          <w:rFonts w:cstheme="minorHAnsi"/>
          <w:lang w:eastAsia="en-AU"/>
        </w:rPr>
        <w:t>As shown below, the ‘</w:t>
      </w:r>
      <w:r w:rsidR="000F31E2" w:rsidRPr="00037B3B">
        <w:rPr>
          <w:rFonts w:cstheme="minorHAnsi"/>
          <w:lang w:eastAsia="en-AU"/>
        </w:rPr>
        <w:t>Annual Data Access Groups</w:t>
      </w:r>
      <w:r w:rsidR="007954D3" w:rsidRPr="00037B3B">
        <w:rPr>
          <w:rFonts w:cstheme="minorHAnsi"/>
          <w:lang w:eastAsia="en-AU"/>
        </w:rPr>
        <w:t xml:space="preserve">’ screen lists all </w:t>
      </w:r>
      <w:r w:rsidR="000F31E2" w:rsidRPr="00037B3B">
        <w:rPr>
          <w:rFonts w:cstheme="minorHAnsi"/>
          <w:lang w:eastAsia="en-AU"/>
        </w:rPr>
        <w:t>annual data access groups</w:t>
      </w:r>
      <w:r w:rsidR="007954D3" w:rsidRPr="00037B3B">
        <w:rPr>
          <w:rFonts w:cstheme="minorHAnsi"/>
          <w:lang w:eastAsia="en-AU"/>
        </w:rPr>
        <w:t xml:space="preserve"> for the S</w:t>
      </w:r>
      <w:r w:rsidR="00FC34D1" w:rsidRPr="00037B3B">
        <w:rPr>
          <w:rFonts w:cstheme="minorHAnsi"/>
          <w:lang w:eastAsia="en-AU"/>
        </w:rPr>
        <w:t xml:space="preserve">ervice </w:t>
      </w:r>
      <w:r w:rsidR="007954D3" w:rsidRPr="00037B3B">
        <w:rPr>
          <w:rFonts w:cstheme="minorHAnsi"/>
          <w:lang w:eastAsia="en-AU"/>
        </w:rPr>
        <w:t>P</w:t>
      </w:r>
      <w:r w:rsidR="00FC34D1" w:rsidRPr="00037B3B">
        <w:rPr>
          <w:rFonts w:cstheme="minorHAnsi"/>
          <w:lang w:eastAsia="en-AU"/>
        </w:rPr>
        <w:t>rovider</w:t>
      </w:r>
      <w:r w:rsidR="007954D3" w:rsidRPr="00037B3B">
        <w:rPr>
          <w:rFonts w:cstheme="minorHAnsi"/>
          <w:lang w:eastAsia="en-AU"/>
        </w:rPr>
        <w:t>.</w:t>
      </w:r>
      <w:r w:rsidR="00F5173A" w:rsidRPr="00037B3B">
        <w:rPr>
          <w:rFonts w:cstheme="minorHAnsi"/>
          <w:lang w:eastAsia="en-AU"/>
        </w:rPr>
        <w:t xml:space="preserve"> </w:t>
      </w:r>
      <w:r w:rsidR="007954D3" w:rsidRPr="00037B3B">
        <w:rPr>
          <w:rFonts w:cstheme="minorHAnsi"/>
          <w:lang w:eastAsia="en-AU"/>
        </w:rPr>
        <w:t xml:space="preserve">It provides functions to add or edit </w:t>
      </w:r>
      <w:r w:rsidR="00F5173A" w:rsidRPr="00037B3B">
        <w:rPr>
          <w:rFonts w:cstheme="minorHAnsi"/>
          <w:lang w:eastAsia="en-AU"/>
        </w:rPr>
        <w:t>an access group</w:t>
      </w:r>
      <w:r w:rsidR="007954D3" w:rsidRPr="00037B3B">
        <w:rPr>
          <w:rFonts w:cstheme="minorHAnsi"/>
          <w:lang w:eastAsia="en-AU"/>
        </w:rPr>
        <w:t xml:space="preserve">. Inactive </w:t>
      </w:r>
      <w:r w:rsidR="00F5173A" w:rsidRPr="00037B3B">
        <w:rPr>
          <w:rFonts w:cstheme="minorHAnsi"/>
          <w:lang w:eastAsia="en-AU"/>
        </w:rPr>
        <w:t>access groups</w:t>
      </w:r>
      <w:r w:rsidR="007954D3" w:rsidRPr="00037B3B">
        <w:rPr>
          <w:rFonts w:cstheme="minorHAnsi"/>
          <w:lang w:eastAsia="en-AU"/>
        </w:rPr>
        <w:t xml:space="preserve"> are not shown in the list unless the ‘Show Inactive’ tick box is selected (top left under ‘Filters’).</w:t>
      </w:r>
    </w:p>
    <w:p w14:paraId="75DA4548" w14:textId="77777777" w:rsidR="00BC7B62" w:rsidRDefault="00BC7B62" w:rsidP="00BC7B62"/>
    <w:p w14:paraId="5B23513D" w14:textId="7E614D2A" w:rsidR="00237DB8" w:rsidRPr="00BC7B62" w:rsidRDefault="00237DB8" w:rsidP="00BC7B62">
      <w:pPr>
        <w:pStyle w:val="Heading3"/>
      </w:pPr>
      <w:bookmarkStart w:id="10" w:name="_Toc233720646"/>
      <w:r w:rsidRPr="00BC7B62">
        <w:t>Create a new access group</w:t>
      </w:r>
      <w:bookmarkEnd w:id="10"/>
    </w:p>
    <w:p w14:paraId="36D47445" w14:textId="1DD53798" w:rsidR="0098349F" w:rsidRPr="00037B3B" w:rsidRDefault="00AE09B3" w:rsidP="00F5173A">
      <w:pPr>
        <w:rPr>
          <w:rFonts w:cstheme="minorHAnsi"/>
        </w:rPr>
      </w:pPr>
      <w:r w:rsidRPr="00037B3B">
        <w:rPr>
          <w:rFonts w:cstheme="minorHAnsi"/>
        </w:rPr>
        <w:t>To create a new access group, click</w:t>
      </w:r>
      <w:r w:rsidR="0098349F" w:rsidRPr="00037B3B">
        <w:rPr>
          <w:rFonts w:cstheme="minorHAnsi"/>
        </w:rPr>
        <w:t xml:space="preserve"> the ‘</w:t>
      </w:r>
      <w:r w:rsidR="00D82B00" w:rsidRPr="00037B3B">
        <w:rPr>
          <w:rFonts w:cstheme="minorHAnsi"/>
        </w:rPr>
        <w:t>Create New</w:t>
      </w:r>
      <w:r w:rsidR="0098349F" w:rsidRPr="00037B3B">
        <w:rPr>
          <w:rFonts w:cstheme="minorHAnsi"/>
        </w:rPr>
        <w:t xml:space="preserve"> Group’ button</w:t>
      </w:r>
      <w:r w:rsidR="000F31E2" w:rsidRPr="00037B3B">
        <w:rPr>
          <w:rFonts w:cstheme="minorHAnsi"/>
        </w:rPr>
        <w:t xml:space="preserve"> </w:t>
      </w:r>
      <w:r w:rsidR="00D8244E" w:rsidRPr="00037B3B">
        <w:rPr>
          <w:rFonts w:cstheme="minorHAnsi"/>
        </w:rPr>
        <w:t xml:space="preserve">at the top right </w:t>
      </w:r>
      <w:r w:rsidR="000F31E2" w:rsidRPr="00037B3B">
        <w:rPr>
          <w:rFonts w:cstheme="minorHAnsi"/>
          <w:lang w:eastAsia="en-AU"/>
        </w:rPr>
        <w:t>and the below window will appear.</w:t>
      </w:r>
    </w:p>
    <w:p w14:paraId="0F7D538F" w14:textId="47BE9681" w:rsidR="0098349F" w:rsidRPr="00037B3B" w:rsidRDefault="0098349F" w:rsidP="0098349F">
      <w:pPr>
        <w:rPr>
          <w:rFonts w:cstheme="minorHAnsi"/>
        </w:rPr>
      </w:pPr>
      <w:r w:rsidRPr="00037B3B">
        <w:rPr>
          <w:rFonts w:cstheme="minorHAnsi"/>
        </w:rPr>
        <w:t xml:space="preserve">Enter an appropriate </w:t>
      </w:r>
      <w:r w:rsidR="00F5173A" w:rsidRPr="00037B3B">
        <w:rPr>
          <w:rFonts w:cstheme="minorHAnsi"/>
        </w:rPr>
        <w:t>‘Group N</w:t>
      </w:r>
      <w:r w:rsidRPr="00037B3B">
        <w:rPr>
          <w:rFonts w:cstheme="minorHAnsi"/>
        </w:rPr>
        <w:t>ame</w:t>
      </w:r>
      <w:r w:rsidR="00F5173A" w:rsidRPr="00037B3B">
        <w:rPr>
          <w:rFonts w:cstheme="minorHAnsi"/>
        </w:rPr>
        <w:t>’</w:t>
      </w:r>
      <w:r w:rsidRPr="00037B3B">
        <w:rPr>
          <w:rFonts w:cstheme="minorHAnsi"/>
        </w:rPr>
        <w:t xml:space="preserve"> for your </w:t>
      </w:r>
      <w:r w:rsidR="00F5173A" w:rsidRPr="00037B3B">
        <w:rPr>
          <w:rFonts w:cstheme="minorHAnsi"/>
        </w:rPr>
        <w:t xml:space="preserve">annual data </w:t>
      </w:r>
      <w:r w:rsidRPr="00037B3B">
        <w:rPr>
          <w:rFonts w:cstheme="minorHAnsi"/>
        </w:rPr>
        <w:t>access group.</w:t>
      </w:r>
    </w:p>
    <w:p w14:paraId="67C08BFB" w14:textId="7D29B665" w:rsidR="00ED6A77" w:rsidRPr="00037B3B" w:rsidRDefault="00C008FB" w:rsidP="00C94B51">
      <w:pPr>
        <w:rPr>
          <w:rFonts w:cstheme="minorHAnsi"/>
        </w:rPr>
      </w:pPr>
      <w:r w:rsidRPr="00037B3B">
        <w:rPr>
          <w:rFonts w:cstheme="minorHAnsi"/>
        </w:rPr>
        <w:lastRenderedPageBreak/>
        <w:t>Click the ‘Add Users’ to select which users will be included in the group. You must have previously set</w:t>
      </w:r>
      <w:r w:rsidR="00E97937">
        <w:rPr>
          <w:rFonts w:cstheme="minorHAnsi"/>
        </w:rPr>
        <w:t xml:space="preserve"> </w:t>
      </w:r>
      <w:r w:rsidRPr="00037B3B">
        <w:rPr>
          <w:rFonts w:cstheme="minorHAnsi"/>
        </w:rPr>
        <w:t xml:space="preserve">up the user via the ‘Users’ management window (see ‘Managing </w:t>
      </w:r>
      <w:r w:rsidR="00F00EFC">
        <w:rPr>
          <w:rFonts w:cstheme="minorHAnsi"/>
        </w:rPr>
        <w:t>SWIM</w:t>
      </w:r>
      <w:r w:rsidR="00F00EFC" w:rsidRPr="009740A2">
        <w:rPr>
          <w:rFonts w:cstheme="minorHAnsi"/>
          <w:vertAlign w:val="superscript"/>
        </w:rPr>
        <w:t>TM</w:t>
      </w:r>
      <w:r w:rsidR="00F00EFC">
        <w:rPr>
          <w:rFonts w:cstheme="minorHAnsi"/>
        </w:rPr>
        <w:t xml:space="preserve"> </w:t>
      </w:r>
      <w:r w:rsidRPr="00037B3B">
        <w:rPr>
          <w:rFonts w:cstheme="minorHAnsi"/>
        </w:rPr>
        <w:t>Users’ above).</w:t>
      </w:r>
    </w:p>
    <w:p w14:paraId="2DA3986C" w14:textId="43AB3567" w:rsidR="00C008FB" w:rsidRPr="00037B3B" w:rsidRDefault="00C008FB" w:rsidP="0098349F">
      <w:pPr>
        <w:rPr>
          <w:rFonts w:cstheme="minorHAnsi"/>
        </w:rPr>
      </w:pPr>
      <w:r w:rsidRPr="00037B3B">
        <w:rPr>
          <w:rFonts w:cstheme="minorHAnsi"/>
        </w:rPr>
        <w:t>Click the ‘Add Schemes’ to select which schemes are to be included.</w:t>
      </w:r>
    </w:p>
    <w:p w14:paraId="599857E5" w14:textId="13D7B239" w:rsidR="00F5173A" w:rsidRPr="00037B3B" w:rsidRDefault="00D8244E" w:rsidP="0098349F">
      <w:pPr>
        <w:rPr>
          <w:rFonts w:cstheme="minorHAnsi"/>
        </w:rPr>
      </w:pPr>
      <w:r w:rsidRPr="00037B3B">
        <w:rPr>
          <w:rFonts w:cstheme="minorHAnsi"/>
        </w:rPr>
        <w:t>C</w:t>
      </w:r>
      <w:r w:rsidR="00FC34D1" w:rsidRPr="00037B3B">
        <w:rPr>
          <w:rFonts w:cstheme="minorHAnsi"/>
        </w:rPr>
        <w:t xml:space="preserve">lick the ‘Add Categories’ to select which </w:t>
      </w:r>
      <w:r w:rsidR="00F00EFC">
        <w:rPr>
          <w:rFonts w:cstheme="minorHAnsi"/>
        </w:rPr>
        <w:t>SWIM</w:t>
      </w:r>
      <w:r w:rsidR="00F00EFC" w:rsidRPr="009740A2">
        <w:rPr>
          <w:rFonts w:cstheme="minorHAnsi"/>
          <w:vertAlign w:val="superscript"/>
        </w:rPr>
        <w:t>TM</w:t>
      </w:r>
      <w:r w:rsidR="00F00EFC">
        <w:rPr>
          <w:rFonts w:cstheme="minorHAnsi"/>
        </w:rPr>
        <w:t xml:space="preserve"> </w:t>
      </w:r>
      <w:r w:rsidR="00FC34D1" w:rsidRPr="00037B3B">
        <w:rPr>
          <w:rFonts w:cstheme="minorHAnsi"/>
        </w:rPr>
        <w:t>categories are included.</w:t>
      </w:r>
    </w:p>
    <w:p w14:paraId="3C481795" w14:textId="4E66C238" w:rsidR="0042077B" w:rsidRDefault="00A008C7" w:rsidP="0098349F">
      <w:pPr>
        <w:rPr>
          <w:rFonts w:cstheme="minorHAnsi"/>
        </w:rPr>
      </w:pPr>
      <w:r w:rsidRPr="00A008C7">
        <w:rPr>
          <w:rFonts w:cstheme="minorHAnsi"/>
        </w:rPr>
        <w:drawing>
          <wp:anchor distT="0" distB="0" distL="114300" distR="114300" simplePos="0" relativeHeight="251931648" behindDoc="0" locked="0" layoutInCell="1" allowOverlap="1" wp14:anchorId="4B043194" wp14:editId="6B585225">
            <wp:simplePos x="0" y="0"/>
            <wp:positionH relativeFrom="margin">
              <wp:posOffset>480999</wp:posOffset>
            </wp:positionH>
            <wp:positionV relativeFrom="paragraph">
              <wp:posOffset>513715</wp:posOffset>
            </wp:positionV>
            <wp:extent cx="4889500" cy="2780665"/>
            <wp:effectExtent l="0" t="0" r="6350" b="635"/>
            <wp:wrapTopAndBottom/>
            <wp:docPr id="940479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79416" name=""/>
                    <pic:cNvPicPr/>
                  </pic:nvPicPr>
                  <pic:blipFill>
                    <a:blip r:embed="rId20">
                      <a:extLst>
                        <a:ext uri="{28A0092B-C50C-407E-A947-70E740481C1C}">
                          <a14:useLocalDpi xmlns:a14="http://schemas.microsoft.com/office/drawing/2010/main" val="0"/>
                        </a:ext>
                      </a:extLst>
                    </a:blip>
                    <a:stretch>
                      <a:fillRect/>
                    </a:stretch>
                  </pic:blipFill>
                  <pic:spPr>
                    <a:xfrm>
                      <a:off x="0" y="0"/>
                      <a:ext cx="4889500" cy="2780665"/>
                    </a:xfrm>
                    <a:prstGeom prst="rect">
                      <a:avLst/>
                    </a:prstGeom>
                  </pic:spPr>
                </pic:pic>
              </a:graphicData>
            </a:graphic>
            <wp14:sizeRelH relativeFrom="margin">
              <wp14:pctWidth>0</wp14:pctWidth>
            </wp14:sizeRelH>
            <wp14:sizeRelV relativeFrom="margin">
              <wp14:pctHeight>0</wp14:pctHeight>
            </wp14:sizeRelV>
          </wp:anchor>
        </w:drawing>
      </w:r>
      <w:r w:rsidR="00FC34D1" w:rsidRPr="00037B3B">
        <w:rPr>
          <w:rFonts w:cstheme="minorHAnsi"/>
        </w:rPr>
        <w:t>Once the appropriate details have been selected/entered then click the ‘Create Group’ button in the bottom left corner.</w:t>
      </w:r>
    </w:p>
    <w:p w14:paraId="6118CC8B" w14:textId="0BDA3D1A" w:rsidR="00A008C7" w:rsidRPr="00037B3B" w:rsidRDefault="00A008C7" w:rsidP="0098349F">
      <w:pPr>
        <w:rPr>
          <w:rFonts w:cstheme="minorHAnsi"/>
        </w:rPr>
      </w:pPr>
    </w:p>
    <w:p w14:paraId="26FC9F96" w14:textId="77777777" w:rsidR="0042077B" w:rsidRPr="00BC7B62" w:rsidRDefault="0042077B" w:rsidP="00BC7B62">
      <w:pPr>
        <w:pStyle w:val="Heading3"/>
      </w:pPr>
      <w:bookmarkStart w:id="11" w:name="_Toc233720647"/>
      <w:r w:rsidRPr="00BC7B62">
        <w:t>Edit an annual data access group</w:t>
      </w:r>
      <w:bookmarkEnd w:id="11"/>
    </w:p>
    <w:p w14:paraId="364F9B11" w14:textId="477439B0" w:rsidR="0042077B" w:rsidRPr="00037B3B" w:rsidRDefault="0042077B" w:rsidP="0042077B">
      <w:pPr>
        <w:rPr>
          <w:rFonts w:cstheme="minorHAnsi"/>
        </w:rPr>
      </w:pPr>
      <w:r w:rsidRPr="00037B3B">
        <w:rPr>
          <w:rFonts w:cstheme="minorHAnsi"/>
          <w:lang w:eastAsia="en-AU"/>
        </w:rPr>
        <w:t xml:space="preserve">To edit an annual data access group, click the appropriate group or ‘Edit’ on the right-hand side. </w:t>
      </w:r>
      <w:r w:rsidRPr="00037B3B">
        <w:rPr>
          <w:rFonts w:cstheme="minorHAnsi"/>
        </w:rPr>
        <w:t>You can then edit what you need by selecting the appropriate edit Users / Schemes / Categories group. Once you have completed editing ensure you select ‘Save Changes’.</w:t>
      </w:r>
    </w:p>
    <w:p w14:paraId="5B73C406" w14:textId="6665E8E2" w:rsidR="00C529C9" w:rsidRPr="00037B3B" w:rsidRDefault="00A008C7" w:rsidP="0098349F">
      <w:pPr>
        <w:rPr>
          <w:rFonts w:cstheme="minorHAnsi"/>
        </w:rPr>
      </w:pPr>
      <w:r w:rsidRPr="00037B3B">
        <w:rPr>
          <w:rFonts w:cstheme="minorHAnsi"/>
          <w:noProof/>
        </w:rPr>
        <w:drawing>
          <wp:anchor distT="0" distB="0" distL="114300" distR="114300" simplePos="0" relativeHeight="251930624" behindDoc="0" locked="0" layoutInCell="1" allowOverlap="1" wp14:anchorId="1F658913" wp14:editId="6EA41C30">
            <wp:simplePos x="0" y="0"/>
            <wp:positionH relativeFrom="margin">
              <wp:align>center</wp:align>
            </wp:positionH>
            <wp:positionV relativeFrom="paragraph">
              <wp:posOffset>483483</wp:posOffset>
            </wp:positionV>
            <wp:extent cx="5184140" cy="2760345"/>
            <wp:effectExtent l="0" t="0" r="0" b="1905"/>
            <wp:wrapTopAndBottom/>
            <wp:docPr id="201351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13600" name=""/>
                    <pic:cNvPicPr/>
                  </pic:nvPicPr>
                  <pic:blipFill>
                    <a:blip r:embed="rId21">
                      <a:extLst>
                        <a:ext uri="{28A0092B-C50C-407E-A947-70E740481C1C}">
                          <a14:useLocalDpi xmlns:a14="http://schemas.microsoft.com/office/drawing/2010/main" val="0"/>
                        </a:ext>
                      </a:extLst>
                    </a:blip>
                    <a:stretch>
                      <a:fillRect/>
                    </a:stretch>
                  </pic:blipFill>
                  <pic:spPr>
                    <a:xfrm>
                      <a:off x="0" y="0"/>
                      <a:ext cx="5184140" cy="2760345"/>
                    </a:xfrm>
                    <a:prstGeom prst="rect">
                      <a:avLst/>
                    </a:prstGeom>
                  </pic:spPr>
                </pic:pic>
              </a:graphicData>
            </a:graphic>
            <wp14:sizeRelH relativeFrom="margin">
              <wp14:pctWidth>0</wp14:pctWidth>
            </wp14:sizeRelH>
            <wp14:sizeRelV relativeFrom="margin">
              <wp14:pctHeight>0</wp14:pctHeight>
            </wp14:sizeRelV>
          </wp:anchor>
        </w:drawing>
      </w:r>
      <w:r w:rsidR="00C529C9" w:rsidRPr="00037B3B">
        <w:rPr>
          <w:rFonts w:cstheme="minorHAnsi"/>
        </w:rPr>
        <w:t xml:space="preserve">Below is an example of an ‘Edit’ Annual Data Access Group </w:t>
      </w:r>
      <w:r w:rsidR="001D3079" w:rsidRPr="00037B3B">
        <w:rPr>
          <w:rFonts w:cstheme="minorHAnsi"/>
        </w:rPr>
        <w:t>management window.</w:t>
      </w:r>
      <w:r w:rsidR="00C008FB" w:rsidRPr="00037B3B">
        <w:rPr>
          <w:rFonts w:cstheme="minorHAnsi"/>
        </w:rPr>
        <w:t xml:space="preserve"> Groups can be made active or inactive by selecting the ‘Active’ tick box.</w:t>
      </w:r>
    </w:p>
    <w:p w14:paraId="4DC619A0" w14:textId="44F746EF" w:rsidR="003449F0" w:rsidRPr="00BC7B62" w:rsidRDefault="003449F0" w:rsidP="00BC7B62">
      <w:pPr>
        <w:pStyle w:val="Heading2"/>
      </w:pPr>
      <w:bookmarkStart w:id="12" w:name="_Toc233720648"/>
      <w:r w:rsidRPr="00BC7B62">
        <w:lastRenderedPageBreak/>
        <w:t>Notification Groups</w:t>
      </w:r>
      <w:bookmarkEnd w:id="12"/>
    </w:p>
    <w:p w14:paraId="660858BE" w14:textId="7C36D6EA" w:rsidR="00DF3DDA" w:rsidRDefault="003449F0" w:rsidP="003449F0">
      <w:pPr>
        <w:rPr>
          <w:rFonts w:cstheme="minorHAnsi"/>
        </w:rPr>
      </w:pPr>
      <w:r w:rsidRPr="00037B3B">
        <w:rPr>
          <w:rFonts w:cstheme="minorHAnsi"/>
        </w:rPr>
        <w:t xml:space="preserve">Notification groups give you control over exactly what communications each user receives. </w:t>
      </w:r>
      <w:r w:rsidR="00DF3DDA" w:rsidRPr="00DF3DDA">
        <w:rPr>
          <w:rFonts w:cstheme="minorHAnsi"/>
        </w:rPr>
        <w:t xml:space="preserve">A set of built-in notification groups is provided, each covering a different type of email. Assign a user to one or more groups, and they will then receive the </w:t>
      </w:r>
      <w:r w:rsidR="00DF3DDA">
        <w:rPr>
          <w:rFonts w:cstheme="minorHAnsi"/>
        </w:rPr>
        <w:t>notifications</w:t>
      </w:r>
      <w:r w:rsidR="00DF3DDA" w:rsidRPr="00DF3DDA">
        <w:rPr>
          <w:rFonts w:cstheme="minorHAnsi"/>
        </w:rPr>
        <w:t xml:space="preserve"> associated with those groups.</w:t>
      </w:r>
      <w:r w:rsidR="00DF3DDA">
        <w:rPr>
          <w:rFonts w:cstheme="minorHAnsi"/>
        </w:rPr>
        <w:t xml:space="preserve"> </w:t>
      </w:r>
    </w:p>
    <w:p w14:paraId="4761561E" w14:textId="5EDFCEFC" w:rsidR="003449F0" w:rsidRPr="00037B3B" w:rsidRDefault="00DF3DDA" w:rsidP="003449F0">
      <w:pPr>
        <w:rPr>
          <w:rFonts w:cstheme="minorHAnsi"/>
          <w:lang w:eastAsia="en-AU"/>
        </w:rPr>
      </w:pPr>
      <w:r w:rsidRPr="00037B3B">
        <w:rPr>
          <w:rFonts w:cstheme="minorHAnsi"/>
          <w:noProof/>
          <w:lang w:eastAsia="en-AU"/>
        </w:rPr>
        <mc:AlternateContent>
          <mc:Choice Requires="wps">
            <w:drawing>
              <wp:anchor distT="0" distB="0" distL="114300" distR="114300" simplePos="0" relativeHeight="251867136" behindDoc="0" locked="0" layoutInCell="1" allowOverlap="1" wp14:anchorId="3D1232F2" wp14:editId="3A3CDFD2">
                <wp:simplePos x="0" y="0"/>
                <wp:positionH relativeFrom="margin">
                  <wp:posOffset>1496695</wp:posOffset>
                </wp:positionH>
                <wp:positionV relativeFrom="paragraph">
                  <wp:posOffset>1106332</wp:posOffset>
                </wp:positionV>
                <wp:extent cx="2837815" cy="341630"/>
                <wp:effectExtent l="19050" t="19050" r="19685" b="20320"/>
                <wp:wrapNone/>
                <wp:docPr id="1322356773" name="Rectangle 22"/>
                <wp:cNvGraphicFramePr/>
                <a:graphic xmlns:a="http://schemas.openxmlformats.org/drawingml/2006/main">
                  <a:graphicData uri="http://schemas.microsoft.com/office/word/2010/wordprocessingShape">
                    <wps:wsp>
                      <wps:cNvSpPr/>
                      <wps:spPr>
                        <a:xfrm>
                          <a:off x="0" y="0"/>
                          <a:ext cx="2837815" cy="34163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7CD2FE" id="Rectangle 22" o:spid="_x0000_s1026" style="position:absolute;margin-left:117.85pt;margin-top:87.1pt;width:223.45pt;height:26.9pt;z-index:251867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" filled="f" strokecolor="#e00" strokeweight="2.25pt">
                <w10:wrap anchorx="margin"/>
              </v:rect>
            </w:pict>
          </mc:Fallback>
        </mc:AlternateContent>
      </w:r>
      <w:r w:rsidRPr="00037B3B">
        <w:rPr>
          <w:rFonts w:cstheme="minorHAnsi"/>
          <w:noProof/>
          <w:lang w:eastAsia="en-AU"/>
        </w:rPr>
        <w:drawing>
          <wp:anchor distT="0" distB="0" distL="114300" distR="114300" simplePos="0" relativeHeight="251816960" behindDoc="0" locked="0" layoutInCell="1" allowOverlap="1" wp14:anchorId="10608301" wp14:editId="17489148">
            <wp:simplePos x="0" y="0"/>
            <wp:positionH relativeFrom="margin">
              <wp:posOffset>1450975</wp:posOffset>
            </wp:positionH>
            <wp:positionV relativeFrom="paragraph">
              <wp:posOffset>287493</wp:posOffset>
            </wp:positionV>
            <wp:extent cx="2965450" cy="1948180"/>
            <wp:effectExtent l="0" t="0" r="6350" b="0"/>
            <wp:wrapTopAndBottom/>
            <wp:docPr id="100824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53953" name=""/>
                    <pic:cNvPicPr/>
                  </pic:nvPicPr>
                  <pic:blipFill>
                    <a:blip r:embed="rId16">
                      <a:extLst>
                        <a:ext uri="{28A0092B-C50C-407E-A947-70E740481C1C}">
                          <a14:useLocalDpi xmlns:a14="http://schemas.microsoft.com/office/drawing/2010/main" val="0"/>
                        </a:ext>
                      </a:extLst>
                    </a:blip>
                    <a:stretch>
                      <a:fillRect/>
                    </a:stretch>
                  </pic:blipFill>
                  <pic:spPr>
                    <a:xfrm>
                      <a:off x="0" y="0"/>
                      <a:ext cx="2965450" cy="1948180"/>
                    </a:xfrm>
                    <a:prstGeom prst="rect">
                      <a:avLst/>
                    </a:prstGeom>
                  </pic:spPr>
                </pic:pic>
              </a:graphicData>
            </a:graphic>
          </wp:anchor>
        </w:drawing>
      </w:r>
      <w:r w:rsidR="003449F0" w:rsidRPr="00037B3B">
        <w:rPr>
          <w:rFonts w:cstheme="minorHAnsi"/>
          <w:lang w:eastAsia="en-AU"/>
        </w:rPr>
        <w:t>Click on the ‘</w:t>
      </w:r>
      <w:r w:rsidR="003449F0" w:rsidRPr="00037B3B">
        <w:rPr>
          <w:rFonts w:cstheme="minorHAnsi"/>
        </w:rPr>
        <w:t xml:space="preserve">Notification </w:t>
      </w:r>
      <w:r w:rsidR="003449F0" w:rsidRPr="00037B3B">
        <w:rPr>
          <w:rFonts w:cstheme="minorHAnsi"/>
          <w:lang w:eastAsia="en-AU"/>
        </w:rPr>
        <w:t>Groups’ button.</w:t>
      </w:r>
    </w:p>
    <w:p w14:paraId="6FF5B683" w14:textId="77777777" w:rsidR="004C0E0C" w:rsidRPr="00037B3B" w:rsidRDefault="004C0E0C" w:rsidP="003449F0">
      <w:pPr>
        <w:rPr>
          <w:rFonts w:cstheme="minorHAnsi"/>
          <w:lang w:eastAsia="en-AU"/>
        </w:rPr>
      </w:pPr>
    </w:p>
    <w:p w14:paraId="3F9FEED0" w14:textId="791A93E5" w:rsidR="005D533C" w:rsidRPr="00037B3B" w:rsidRDefault="004A0274" w:rsidP="003449F0">
      <w:pPr>
        <w:rPr>
          <w:rFonts w:cstheme="minorHAnsi"/>
        </w:rPr>
      </w:pPr>
      <w:r w:rsidRPr="00037B3B">
        <w:rPr>
          <w:rFonts w:cstheme="minorHAnsi"/>
          <w:noProof/>
        </w:rPr>
        <w:drawing>
          <wp:anchor distT="0" distB="0" distL="114300" distR="114300" simplePos="0" relativeHeight="251871232" behindDoc="0" locked="0" layoutInCell="1" allowOverlap="1" wp14:anchorId="0ECA51ED" wp14:editId="4C634458">
            <wp:simplePos x="0" y="0"/>
            <wp:positionH relativeFrom="margin">
              <wp:posOffset>0</wp:posOffset>
            </wp:positionH>
            <wp:positionV relativeFrom="paragraph">
              <wp:posOffset>688813</wp:posOffset>
            </wp:positionV>
            <wp:extent cx="5873750" cy="2224405"/>
            <wp:effectExtent l="0" t="0" r="0" b="4445"/>
            <wp:wrapTopAndBottom/>
            <wp:docPr id="408275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75076" name=""/>
                    <pic:cNvPicPr/>
                  </pic:nvPicPr>
                  <pic:blipFill>
                    <a:blip r:embed="rId22">
                      <a:extLst>
                        <a:ext uri="{28A0092B-C50C-407E-A947-70E740481C1C}">
                          <a14:useLocalDpi xmlns:a14="http://schemas.microsoft.com/office/drawing/2010/main" val="0"/>
                        </a:ext>
                      </a:extLst>
                    </a:blip>
                    <a:stretch>
                      <a:fillRect/>
                    </a:stretch>
                  </pic:blipFill>
                  <pic:spPr>
                    <a:xfrm>
                      <a:off x="0" y="0"/>
                      <a:ext cx="5873750" cy="2224405"/>
                    </a:xfrm>
                    <a:prstGeom prst="rect">
                      <a:avLst/>
                    </a:prstGeom>
                  </pic:spPr>
                </pic:pic>
              </a:graphicData>
            </a:graphic>
          </wp:anchor>
        </w:drawing>
      </w:r>
      <w:r w:rsidR="004C0E0C" w:rsidRPr="00037B3B">
        <w:rPr>
          <w:rFonts w:cstheme="minorHAnsi"/>
          <w:lang w:eastAsia="en-AU"/>
        </w:rPr>
        <w:t xml:space="preserve">As shown below, the ‘Notification Groups’ window lists all users and what groups they are included in. It provides functions to add or edit notifications for a user. </w:t>
      </w:r>
      <w:r>
        <w:rPr>
          <w:rFonts w:cstheme="minorHAnsi"/>
          <w:lang w:eastAsia="en-AU"/>
        </w:rPr>
        <w:t>A User must be active and have an email address assigned to them to be able to receive notifications.</w:t>
      </w:r>
    </w:p>
    <w:p w14:paraId="106073F4" w14:textId="77777777" w:rsidR="004A0274" w:rsidRDefault="004A0274" w:rsidP="003449F0">
      <w:pPr>
        <w:rPr>
          <w:rFonts w:cstheme="minorHAnsi"/>
        </w:rPr>
      </w:pPr>
    </w:p>
    <w:p w14:paraId="6C168D2A" w14:textId="3DB562AE" w:rsidR="004C0E0C" w:rsidRDefault="00BE169F" w:rsidP="003449F0">
      <w:pPr>
        <w:rPr>
          <w:rFonts w:cstheme="minorHAnsi"/>
        </w:rPr>
      </w:pPr>
      <w:r w:rsidRPr="00037B3B">
        <w:rPr>
          <w:rFonts w:cstheme="minorHAnsi"/>
          <w:noProof/>
        </w:rPr>
        <w:drawing>
          <wp:anchor distT="0" distB="0" distL="114300" distR="114300" simplePos="0" relativeHeight="251877376" behindDoc="0" locked="0" layoutInCell="1" allowOverlap="1" wp14:anchorId="1EE0A28D" wp14:editId="50AE1946">
            <wp:simplePos x="0" y="0"/>
            <wp:positionH relativeFrom="margin">
              <wp:align>center</wp:align>
            </wp:positionH>
            <wp:positionV relativeFrom="paragraph">
              <wp:posOffset>622610</wp:posOffset>
            </wp:positionV>
            <wp:extent cx="2690037" cy="1608402"/>
            <wp:effectExtent l="0" t="0" r="0" b="0"/>
            <wp:wrapTopAndBottom/>
            <wp:docPr id="2100734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34179" name=""/>
                    <pic:cNvPicPr/>
                  </pic:nvPicPr>
                  <pic:blipFill>
                    <a:blip r:embed="rId23">
                      <a:extLst>
                        <a:ext uri="{28A0092B-C50C-407E-A947-70E740481C1C}">
                          <a14:useLocalDpi xmlns:a14="http://schemas.microsoft.com/office/drawing/2010/main" val="0"/>
                        </a:ext>
                      </a:extLst>
                    </a:blip>
                    <a:stretch>
                      <a:fillRect/>
                    </a:stretch>
                  </pic:blipFill>
                  <pic:spPr>
                    <a:xfrm>
                      <a:off x="0" y="0"/>
                      <a:ext cx="2690037" cy="1608402"/>
                    </a:xfrm>
                    <a:prstGeom prst="rect">
                      <a:avLst/>
                    </a:prstGeom>
                  </pic:spPr>
                </pic:pic>
              </a:graphicData>
            </a:graphic>
            <wp14:sizeRelH relativeFrom="margin">
              <wp14:pctWidth>0</wp14:pctWidth>
            </wp14:sizeRelH>
            <wp14:sizeRelV relativeFrom="margin">
              <wp14:pctHeight>0</wp14:pctHeight>
            </wp14:sizeRelV>
          </wp:anchor>
        </w:drawing>
      </w:r>
      <w:r w:rsidR="004C0E0C" w:rsidRPr="00037B3B">
        <w:rPr>
          <w:rFonts w:cstheme="minorHAnsi"/>
        </w:rPr>
        <w:t xml:space="preserve">To edit a </w:t>
      </w:r>
      <w:r w:rsidR="004A0274">
        <w:rPr>
          <w:rFonts w:cstheme="minorHAnsi"/>
        </w:rPr>
        <w:t>U</w:t>
      </w:r>
      <w:r w:rsidR="004C0E0C" w:rsidRPr="00037B3B">
        <w:rPr>
          <w:rFonts w:cstheme="minorHAnsi"/>
        </w:rPr>
        <w:t>ser either click the User</w:t>
      </w:r>
      <w:r w:rsidR="004A0274">
        <w:rPr>
          <w:rFonts w:cstheme="minorHAnsi"/>
        </w:rPr>
        <w:t xml:space="preserve"> row</w:t>
      </w:r>
      <w:r w:rsidR="004C0E0C" w:rsidRPr="00037B3B">
        <w:rPr>
          <w:rFonts w:cstheme="minorHAnsi"/>
        </w:rPr>
        <w:t xml:space="preserve"> or ‘Edit’ on the right-hand side.</w:t>
      </w:r>
      <w:r w:rsidR="001E26B6" w:rsidRPr="00037B3B">
        <w:rPr>
          <w:rFonts w:cstheme="minorHAnsi"/>
        </w:rPr>
        <w:t xml:space="preserve"> The below window will appear, and you can then select which notification groups </w:t>
      </w:r>
      <w:r w:rsidR="004A0274">
        <w:rPr>
          <w:rFonts w:cstheme="minorHAnsi"/>
        </w:rPr>
        <w:t xml:space="preserve">from the drop-down list that </w:t>
      </w:r>
      <w:r w:rsidR="001E26B6" w:rsidRPr="00037B3B">
        <w:rPr>
          <w:rFonts w:cstheme="minorHAnsi"/>
        </w:rPr>
        <w:t>you want to include for that user.</w:t>
      </w:r>
      <w:r w:rsidR="004A0274" w:rsidRPr="004A0274">
        <w:rPr>
          <w:rFonts w:cstheme="minorHAnsi"/>
        </w:rPr>
        <w:t xml:space="preserve"> </w:t>
      </w:r>
      <w:r>
        <w:rPr>
          <w:rFonts w:cstheme="minorHAnsi"/>
        </w:rPr>
        <w:t>Multiple groups can be selected at one time.</w:t>
      </w:r>
    </w:p>
    <w:p w14:paraId="41E395EE" w14:textId="52029A24" w:rsidR="004A0274" w:rsidRDefault="004A0274" w:rsidP="003449F0">
      <w:pPr>
        <w:rPr>
          <w:rFonts w:cstheme="minorHAnsi"/>
        </w:rPr>
      </w:pPr>
    </w:p>
    <w:p w14:paraId="558DE7A3" w14:textId="18CE6932" w:rsidR="005D533C" w:rsidRPr="00037B3B" w:rsidRDefault="00BE169F" w:rsidP="003449F0">
      <w:pPr>
        <w:rPr>
          <w:rFonts w:cstheme="minorHAnsi"/>
        </w:rPr>
      </w:pPr>
      <w:r w:rsidRPr="00037B3B">
        <w:rPr>
          <w:rFonts w:cstheme="minorHAnsi"/>
          <w:noProof/>
        </w:rPr>
        <w:drawing>
          <wp:anchor distT="0" distB="0" distL="114300" distR="114300" simplePos="0" relativeHeight="251875328" behindDoc="0" locked="0" layoutInCell="1" allowOverlap="1" wp14:anchorId="14529FD4" wp14:editId="1741C1A2">
            <wp:simplePos x="0" y="0"/>
            <wp:positionH relativeFrom="margin">
              <wp:align>center</wp:align>
            </wp:positionH>
            <wp:positionV relativeFrom="paragraph">
              <wp:posOffset>442506</wp:posOffset>
            </wp:positionV>
            <wp:extent cx="3299460" cy="1633855"/>
            <wp:effectExtent l="0" t="0" r="0" b="4445"/>
            <wp:wrapTopAndBottom/>
            <wp:docPr id="106377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71724" name=""/>
                    <pic:cNvPicPr/>
                  </pic:nvPicPr>
                  <pic:blipFill>
                    <a:blip r:embed="rId24">
                      <a:extLst>
                        <a:ext uri="{28A0092B-C50C-407E-A947-70E740481C1C}">
                          <a14:useLocalDpi xmlns:a14="http://schemas.microsoft.com/office/drawing/2010/main" val="0"/>
                        </a:ext>
                      </a:extLst>
                    </a:blip>
                    <a:stretch>
                      <a:fillRect/>
                    </a:stretch>
                  </pic:blipFill>
                  <pic:spPr>
                    <a:xfrm>
                      <a:off x="0" y="0"/>
                      <a:ext cx="3299460" cy="1633855"/>
                    </a:xfrm>
                    <a:prstGeom prst="rect">
                      <a:avLst/>
                    </a:prstGeom>
                  </pic:spPr>
                </pic:pic>
              </a:graphicData>
            </a:graphic>
            <wp14:sizeRelH relativeFrom="margin">
              <wp14:pctWidth>0</wp14:pctWidth>
            </wp14:sizeRelH>
            <wp14:sizeRelV relativeFrom="margin">
              <wp14:pctHeight>0</wp14:pctHeight>
            </wp14:sizeRelV>
          </wp:anchor>
        </w:drawing>
      </w:r>
      <w:r w:rsidR="001E26B6" w:rsidRPr="00037B3B">
        <w:rPr>
          <w:rFonts w:cstheme="minorHAnsi"/>
        </w:rPr>
        <w:t xml:space="preserve">The 3 notification groups relevant to </w:t>
      </w:r>
      <w:r w:rsidR="00F00EFC">
        <w:rPr>
          <w:rFonts w:cstheme="minorHAnsi"/>
        </w:rPr>
        <w:t>SWIM</w:t>
      </w:r>
      <w:r w:rsidR="00F00EFC" w:rsidRPr="009740A2">
        <w:rPr>
          <w:rFonts w:cstheme="minorHAnsi"/>
          <w:vertAlign w:val="superscript"/>
        </w:rPr>
        <w:t>TM</w:t>
      </w:r>
      <w:r w:rsidR="00F00EFC">
        <w:rPr>
          <w:rFonts w:cstheme="minorHAnsi"/>
        </w:rPr>
        <w:t xml:space="preserve"> </w:t>
      </w:r>
      <w:r w:rsidR="001E26B6" w:rsidRPr="00037B3B">
        <w:rPr>
          <w:rFonts w:cstheme="minorHAnsi"/>
        </w:rPr>
        <w:t>Annual Data are; Admin Alerts, Annual Data Publications, and Annual Report Dispatch. Once complete, make sure that you then click the ‘Save Changes' button.</w:t>
      </w:r>
    </w:p>
    <w:p w14:paraId="6454E0BF" w14:textId="77777777" w:rsidR="00BE169F" w:rsidRDefault="00BE169F" w:rsidP="003449F0">
      <w:pPr>
        <w:rPr>
          <w:rFonts w:cstheme="minorHAnsi"/>
          <w:b/>
          <w:bCs/>
        </w:rPr>
      </w:pPr>
    </w:p>
    <w:p w14:paraId="3D443EA6" w14:textId="0B8CEFFE" w:rsidR="001E26B6" w:rsidRPr="00037B3B" w:rsidRDefault="0079155A" w:rsidP="001E26B6">
      <w:pPr>
        <w:rPr>
          <w:rFonts w:cstheme="minorHAnsi"/>
        </w:rPr>
      </w:pPr>
      <w:r w:rsidRPr="00037B3B">
        <w:rPr>
          <w:rFonts w:cstheme="minorHAnsi"/>
          <w:b/>
          <w:bCs/>
        </w:rPr>
        <w:t>Note:</w:t>
      </w:r>
      <w:r w:rsidRPr="00037B3B">
        <w:rPr>
          <w:rFonts w:cstheme="minorHAnsi"/>
        </w:rPr>
        <w:t xml:space="preserve"> </w:t>
      </w:r>
      <w:r w:rsidRPr="00BE169F">
        <w:rPr>
          <w:rFonts w:cstheme="minorHAnsi"/>
          <w:b/>
          <w:bCs/>
        </w:rPr>
        <w:t>all</w:t>
      </w:r>
      <w:r w:rsidRPr="00037B3B">
        <w:rPr>
          <w:rFonts w:cstheme="minorHAnsi"/>
        </w:rPr>
        <w:t xml:space="preserve"> system administrators should </w:t>
      </w:r>
      <w:r w:rsidRPr="00037B3B">
        <w:rPr>
          <w:rFonts w:cstheme="minorHAnsi"/>
          <w:b/>
          <w:bCs/>
        </w:rPr>
        <w:t>always</w:t>
      </w:r>
      <w:r w:rsidRPr="00037B3B">
        <w:rPr>
          <w:rFonts w:cstheme="minorHAnsi"/>
        </w:rPr>
        <w:t xml:space="preserve"> be in the ‘Admin Alerts’ notification group at least, and probably all groups.</w:t>
      </w:r>
    </w:p>
    <w:p w14:paraId="7E243533" w14:textId="6D96E235" w:rsidR="001E26B6" w:rsidRPr="00037B3B" w:rsidRDefault="001E26B6" w:rsidP="001E26B6">
      <w:pPr>
        <w:rPr>
          <w:rFonts w:cstheme="minorHAnsi"/>
        </w:rPr>
      </w:pPr>
      <w:r w:rsidRPr="00037B3B">
        <w:rPr>
          <w:rFonts w:cstheme="minorHAnsi"/>
        </w:rPr>
        <w:t>Table 2. Notification Groups.</w:t>
      </w:r>
    </w:p>
    <w:tbl>
      <w:tblPr>
        <w:tblStyle w:val="TableGrid"/>
        <w:tblW w:w="9072" w:type="dxa"/>
        <w:tblInd w:w="-5" w:type="dxa"/>
        <w:tblLook w:val="04A0" w:firstRow="1" w:lastRow="0" w:firstColumn="1" w:lastColumn="0" w:noHBand="0" w:noVBand="1"/>
      </w:tblPr>
      <w:tblGrid>
        <w:gridCol w:w="2127"/>
        <w:gridCol w:w="3685"/>
        <w:gridCol w:w="3260"/>
      </w:tblGrid>
      <w:tr w:rsidR="001E26B6" w:rsidRPr="00037B3B" w14:paraId="7920BC07" w14:textId="77777777" w:rsidTr="0099191A">
        <w:tc>
          <w:tcPr>
            <w:tcW w:w="2127" w:type="dxa"/>
            <w:vAlign w:val="center"/>
          </w:tcPr>
          <w:p w14:paraId="4E19EFFF" w14:textId="6237EC4D" w:rsidR="001E26B6" w:rsidRPr="00037B3B" w:rsidRDefault="001E26B6" w:rsidP="00295B7A">
            <w:pPr>
              <w:spacing w:before="0" w:after="0"/>
              <w:jc w:val="center"/>
              <w:rPr>
                <w:rFonts w:cstheme="minorHAnsi"/>
                <w:b/>
                <w:sz w:val="20"/>
                <w:szCs w:val="20"/>
              </w:rPr>
            </w:pPr>
            <w:r w:rsidRPr="00037B3B">
              <w:rPr>
                <w:rFonts w:cstheme="minorHAnsi"/>
                <w:b/>
                <w:sz w:val="20"/>
                <w:szCs w:val="20"/>
              </w:rPr>
              <w:t>Notification Group</w:t>
            </w:r>
          </w:p>
        </w:tc>
        <w:tc>
          <w:tcPr>
            <w:tcW w:w="3685" w:type="dxa"/>
            <w:vAlign w:val="center"/>
          </w:tcPr>
          <w:p w14:paraId="5418D6E3" w14:textId="739DDA5C" w:rsidR="001E26B6" w:rsidRPr="00037B3B" w:rsidRDefault="001E26B6" w:rsidP="00295B7A">
            <w:pPr>
              <w:spacing w:before="0" w:after="0"/>
              <w:jc w:val="center"/>
              <w:rPr>
                <w:rFonts w:cstheme="minorHAnsi"/>
                <w:b/>
                <w:sz w:val="20"/>
                <w:szCs w:val="20"/>
              </w:rPr>
            </w:pPr>
            <w:r w:rsidRPr="00037B3B">
              <w:rPr>
                <w:rFonts w:cstheme="minorHAnsi"/>
                <w:b/>
                <w:sz w:val="20"/>
                <w:szCs w:val="20"/>
              </w:rPr>
              <w:t>Notifications Received</w:t>
            </w:r>
          </w:p>
        </w:tc>
        <w:tc>
          <w:tcPr>
            <w:tcW w:w="3260" w:type="dxa"/>
            <w:vAlign w:val="center"/>
          </w:tcPr>
          <w:p w14:paraId="57F8A6B8" w14:textId="7B967F35" w:rsidR="001E26B6" w:rsidRPr="00037B3B" w:rsidRDefault="001E26B6" w:rsidP="00295B7A">
            <w:pPr>
              <w:spacing w:before="0" w:after="0"/>
              <w:jc w:val="center"/>
              <w:rPr>
                <w:rFonts w:cstheme="minorHAnsi"/>
                <w:b/>
                <w:sz w:val="20"/>
                <w:szCs w:val="20"/>
              </w:rPr>
            </w:pPr>
            <w:r w:rsidRPr="00037B3B">
              <w:rPr>
                <w:rFonts w:cstheme="minorHAnsi"/>
                <w:b/>
                <w:sz w:val="20"/>
                <w:szCs w:val="20"/>
              </w:rPr>
              <w:t>Examples</w:t>
            </w:r>
          </w:p>
        </w:tc>
      </w:tr>
      <w:tr w:rsidR="001E26B6" w:rsidRPr="00037B3B" w14:paraId="612A6B39" w14:textId="77777777" w:rsidTr="0099191A">
        <w:tc>
          <w:tcPr>
            <w:tcW w:w="2127" w:type="dxa"/>
          </w:tcPr>
          <w:p w14:paraId="77DA5AEA" w14:textId="0F54A256" w:rsidR="001E26B6" w:rsidRPr="00037B3B" w:rsidRDefault="001E26B6" w:rsidP="00295B7A">
            <w:pPr>
              <w:spacing w:before="0" w:after="0"/>
              <w:rPr>
                <w:rFonts w:cstheme="minorHAnsi"/>
                <w:sz w:val="20"/>
                <w:szCs w:val="20"/>
              </w:rPr>
            </w:pPr>
            <w:r w:rsidRPr="00037B3B">
              <w:rPr>
                <w:rFonts w:cstheme="minorHAnsi"/>
                <w:sz w:val="20"/>
                <w:szCs w:val="20"/>
              </w:rPr>
              <w:t>Admin Alerts</w:t>
            </w:r>
          </w:p>
        </w:tc>
        <w:tc>
          <w:tcPr>
            <w:tcW w:w="3685" w:type="dxa"/>
          </w:tcPr>
          <w:p w14:paraId="0EDEC550" w14:textId="51E47705" w:rsidR="001E26B6" w:rsidRPr="00EE083E" w:rsidRDefault="006A06EE" w:rsidP="00EE083E">
            <w:pPr>
              <w:pStyle w:val="ListParagraph"/>
              <w:numPr>
                <w:ilvl w:val="0"/>
                <w:numId w:val="15"/>
              </w:numPr>
              <w:spacing w:before="0"/>
              <w:ind w:left="317" w:hanging="284"/>
              <w:rPr>
                <w:rFonts w:asciiTheme="minorHAnsi" w:hAnsiTheme="minorHAnsi" w:cstheme="minorHAnsi"/>
                <w:sz w:val="20"/>
                <w:szCs w:val="20"/>
              </w:rPr>
            </w:pPr>
            <w:r w:rsidRPr="006A06EE">
              <w:rPr>
                <w:rFonts w:asciiTheme="minorHAnsi" w:hAnsiTheme="minorHAnsi" w:cstheme="minorHAnsi"/>
                <w:sz w:val="20"/>
                <w:szCs w:val="20"/>
              </w:rPr>
              <w:t xml:space="preserve">System and administration </w:t>
            </w:r>
            <w:r w:rsidR="00EE083E">
              <w:rPr>
                <w:rFonts w:asciiTheme="minorHAnsi" w:hAnsiTheme="minorHAnsi" w:cstheme="minorHAnsi"/>
                <w:sz w:val="20"/>
                <w:szCs w:val="20"/>
              </w:rPr>
              <w:t>emails</w:t>
            </w:r>
            <w:r w:rsidRPr="006A06EE">
              <w:rPr>
                <w:rFonts w:asciiTheme="minorHAnsi" w:hAnsiTheme="minorHAnsi" w:cstheme="minorHAnsi"/>
                <w:sz w:val="20"/>
                <w:szCs w:val="20"/>
              </w:rPr>
              <w:t xml:space="preserve"> for a region — calculation, SMS, and task problems that an administrator needs to act on</w:t>
            </w:r>
          </w:p>
        </w:tc>
        <w:tc>
          <w:tcPr>
            <w:tcW w:w="3260" w:type="dxa"/>
          </w:tcPr>
          <w:p w14:paraId="13443CBF" w14:textId="281CA34F" w:rsidR="001E26B6" w:rsidRPr="00037B3B" w:rsidRDefault="001E26B6" w:rsidP="00295B7A">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 xml:space="preserve">Regular </w:t>
            </w:r>
            <w:r w:rsidR="00F00EFC">
              <w:rPr>
                <w:rFonts w:asciiTheme="minorHAnsi" w:hAnsiTheme="minorHAnsi" w:cstheme="minorHAnsi"/>
                <w:sz w:val="20"/>
                <w:szCs w:val="20"/>
              </w:rPr>
              <w:t>SWIM</w:t>
            </w:r>
            <w:r w:rsidR="00F00EFC" w:rsidRPr="009740A2">
              <w:rPr>
                <w:rFonts w:asciiTheme="minorHAnsi" w:hAnsiTheme="minorHAnsi" w:cstheme="minorHAnsi"/>
                <w:sz w:val="20"/>
                <w:szCs w:val="20"/>
                <w:vertAlign w:val="superscript"/>
              </w:rPr>
              <w:t>TM</w:t>
            </w:r>
            <w:r w:rsidR="00F00EFC">
              <w:rPr>
                <w:rFonts w:asciiTheme="minorHAnsi" w:hAnsiTheme="minorHAnsi" w:cstheme="minorHAnsi"/>
                <w:sz w:val="20"/>
                <w:szCs w:val="20"/>
              </w:rPr>
              <w:t xml:space="preserve"> </w:t>
            </w:r>
            <w:r w:rsidR="009B2B57" w:rsidRPr="00037B3B">
              <w:rPr>
                <w:rFonts w:asciiTheme="minorHAnsi" w:hAnsiTheme="minorHAnsi" w:cstheme="minorHAnsi"/>
                <w:sz w:val="20"/>
                <w:szCs w:val="20"/>
              </w:rPr>
              <w:t>information emails</w:t>
            </w:r>
          </w:p>
          <w:p w14:paraId="6F8EACBD" w14:textId="77777777" w:rsidR="009B2B57" w:rsidRPr="00037B3B" w:rsidRDefault="009B2B57" w:rsidP="00813282">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Issues with calculations</w:t>
            </w:r>
          </w:p>
          <w:p w14:paraId="31D79AE0" w14:textId="77777777" w:rsidR="0090119E" w:rsidRDefault="0090119E" w:rsidP="00813282">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Issues with emails, notification groups, etc.</w:t>
            </w:r>
          </w:p>
          <w:p w14:paraId="3991930B" w14:textId="77777777" w:rsidR="00EE083E" w:rsidRDefault="00EE083E" w:rsidP="00813282">
            <w:pPr>
              <w:pStyle w:val="ListParagraph"/>
              <w:numPr>
                <w:ilvl w:val="0"/>
                <w:numId w:val="17"/>
              </w:numPr>
              <w:spacing w:before="0"/>
              <w:ind w:left="316" w:hanging="262"/>
              <w:rPr>
                <w:rFonts w:asciiTheme="minorHAnsi" w:hAnsiTheme="minorHAnsi" w:cstheme="minorHAnsi"/>
                <w:sz w:val="20"/>
                <w:szCs w:val="20"/>
              </w:rPr>
            </w:pPr>
            <w:r>
              <w:rPr>
                <w:rFonts w:asciiTheme="minorHAnsi" w:hAnsiTheme="minorHAnsi" w:cstheme="minorHAnsi"/>
                <w:sz w:val="20"/>
                <w:szCs w:val="20"/>
              </w:rPr>
              <w:t>Issues with sending alerts/SMS</w:t>
            </w:r>
          </w:p>
          <w:p w14:paraId="3BDB2515" w14:textId="52D31E5C" w:rsidR="00EE083E" w:rsidRPr="00037B3B" w:rsidRDefault="00EE083E" w:rsidP="00813282">
            <w:pPr>
              <w:pStyle w:val="ListParagraph"/>
              <w:numPr>
                <w:ilvl w:val="0"/>
                <w:numId w:val="17"/>
              </w:numPr>
              <w:spacing w:before="0"/>
              <w:ind w:left="316" w:hanging="262"/>
              <w:rPr>
                <w:rFonts w:asciiTheme="minorHAnsi" w:hAnsiTheme="minorHAnsi" w:cstheme="minorHAnsi"/>
                <w:sz w:val="20"/>
                <w:szCs w:val="20"/>
              </w:rPr>
            </w:pPr>
            <w:r>
              <w:rPr>
                <w:rFonts w:asciiTheme="minorHAnsi" w:hAnsiTheme="minorHAnsi" w:cstheme="minorHAnsi"/>
                <w:sz w:val="20"/>
                <w:szCs w:val="20"/>
              </w:rPr>
              <w:t>Issues with tasks</w:t>
            </w:r>
          </w:p>
        </w:tc>
      </w:tr>
      <w:tr w:rsidR="001E26B6" w:rsidRPr="00037B3B" w14:paraId="0B04F928" w14:textId="77777777" w:rsidTr="0099191A">
        <w:tc>
          <w:tcPr>
            <w:tcW w:w="2127" w:type="dxa"/>
          </w:tcPr>
          <w:p w14:paraId="33604652" w14:textId="388E6B49" w:rsidR="001E26B6" w:rsidRPr="00037B3B" w:rsidRDefault="001E26B6" w:rsidP="00295B7A">
            <w:pPr>
              <w:spacing w:before="0" w:after="0"/>
              <w:rPr>
                <w:rFonts w:cstheme="minorHAnsi"/>
                <w:sz w:val="20"/>
                <w:szCs w:val="20"/>
              </w:rPr>
            </w:pPr>
            <w:r w:rsidRPr="00037B3B">
              <w:rPr>
                <w:rFonts w:cstheme="minorHAnsi"/>
                <w:sz w:val="20"/>
                <w:szCs w:val="20"/>
              </w:rPr>
              <w:t>Annual Data Publications</w:t>
            </w:r>
          </w:p>
        </w:tc>
        <w:tc>
          <w:tcPr>
            <w:tcW w:w="3685" w:type="dxa"/>
          </w:tcPr>
          <w:p w14:paraId="4FE93FC0" w14:textId="70F91D73" w:rsidR="00EE083E" w:rsidRPr="00037B3B" w:rsidRDefault="00EE083E" w:rsidP="00295B7A">
            <w:pPr>
              <w:pStyle w:val="ListParagraph"/>
              <w:numPr>
                <w:ilvl w:val="0"/>
                <w:numId w:val="15"/>
              </w:numPr>
              <w:spacing w:before="0"/>
              <w:ind w:left="317" w:hanging="284"/>
              <w:rPr>
                <w:rFonts w:asciiTheme="minorHAnsi" w:hAnsiTheme="minorHAnsi" w:cstheme="minorHAnsi"/>
                <w:sz w:val="20"/>
                <w:szCs w:val="20"/>
              </w:rPr>
            </w:pPr>
            <w:r w:rsidRPr="00EE083E">
              <w:rPr>
                <w:rFonts w:asciiTheme="minorHAnsi" w:hAnsiTheme="minorHAnsi" w:cstheme="minorHAnsi"/>
                <w:sz w:val="20"/>
                <w:szCs w:val="20"/>
              </w:rPr>
              <w:t>Changes to the publication status of a region's annual data</w:t>
            </w:r>
          </w:p>
        </w:tc>
        <w:tc>
          <w:tcPr>
            <w:tcW w:w="3260" w:type="dxa"/>
          </w:tcPr>
          <w:p w14:paraId="19D7E8A6" w14:textId="42B7F194" w:rsidR="00EE083E" w:rsidRPr="00037B3B" w:rsidRDefault="00EE083E" w:rsidP="00295B7A">
            <w:pPr>
              <w:pStyle w:val="ListParagraph"/>
              <w:numPr>
                <w:ilvl w:val="0"/>
                <w:numId w:val="17"/>
              </w:numPr>
              <w:spacing w:before="0"/>
              <w:ind w:left="316" w:hanging="262"/>
              <w:rPr>
                <w:rFonts w:asciiTheme="minorHAnsi" w:hAnsiTheme="minorHAnsi" w:cstheme="minorHAnsi"/>
                <w:sz w:val="20"/>
                <w:szCs w:val="20"/>
              </w:rPr>
            </w:pPr>
            <w:r w:rsidRPr="00EE083E">
              <w:rPr>
                <w:rFonts w:asciiTheme="minorHAnsi" w:hAnsiTheme="minorHAnsi" w:cstheme="minorHAnsi"/>
                <w:sz w:val="20"/>
                <w:szCs w:val="20"/>
              </w:rPr>
              <w:t>"{year} Data published status changed" — set to Published / Unpublished, naming the user who made the change</w:t>
            </w:r>
          </w:p>
        </w:tc>
      </w:tr>
      <w:tr w:rsidR="001E26B6" w:rsidRPr="00037B3B" w14:paraId="28C8C090" w14:textId="77777777" w:rsidTr="0099191A">
        <w:tc>
          <w:tcPr>
            <w:tcW w:w="2127" w:type="dxa"/>
          </w:tcPr>
          <w:p w14:paraId="58D726A2" w14:textId="14366D45" w:rsidR="001E26B6" w:rsidRPr="00037B3B" w:rsidRDefault="001E26B6" w:rsidP="00295B7A">
            <w:pPr>
              <w:spacing w:before="0" w:after="0"/>
              <w:rPr>
                <w:rFonts w:cstheme="minorHAnsi"/>
                <w:sz w:val="20"/>
                <w:szCs w:val="20"/>
              </w:rPr>
            </w:pPr>
            <w:r w:rsidRPr="00037B3B">
              <w:rPr>
                <w:rFonts w:cstheme="minorHAnsi"/>
                <w:sz w:val="20"/>
                <w:szCs w:val="20"/>
              </w:rPr>
              <w:t>Annual Report Dispatch</w:t>
            </w:r>
          </w:p>
        </w:tc>
        <w:tc>
          <w:tcPr>
            <w:tcW w:w="3685" w:type="dxa"/>
          </w:tcPr>
          <w:p w14:paraId="50F1EA0B" w14:textId="3F67FA73" w:rsidR="001E26B6" w:rsidRPr="00037B3B" w:rsidRDefault="00EE083E" w:rsidP="00295B7A">
            <w:pPr>
              <w:pStyle w:val="ListParagraph"/>
              <w:numPr>
                <w:ilvl w:val="0"/>
                <w:numId w:val="15"/>
              </w:numPr>
              <w:spacing w:before="0"/>
              <w:ind w:left="317" w:hanging="284"/>
              <w:rPr>
                <w:rFonts w:asciiTheme="minorHAnsi" w:hAnsiTheme="minorHAnsi" w:cstheme="minorHAnsi"/>
                <w:sz w:val="20"/>
                <w:szCs w:val="20"/>
              </w:rPr>
            </w:pPr>
            <w:r w:rsidRPr="00EE083E">
              <w:rPr>
                <w:rFonts w:asciiTheme="minorHAnsi" w:hAnsiTheme="minorHAnsi" w:cstheme="minorHAnsi"/>
                <w:sz w:val="20"/>
                <w:szCs w:val="20"/>
              </w:rPr>
              <w:t xml:space="preserve">Confirmation that annual </w:t>
            </w:r>
            <w:r>
              <w:rPr>
                <w:rFonts w:asciiTheme="minorHAnsi" w:hAnsiTheme="minorHAnsi" w:cstheme="minorHAnsi"/>
                <w:sz w:val="20"/>
                <w:szCs w:val="20"/>
              </w:rPr>
              <w:t xml:space="preserve">data </w:t>
            </w:r>
            <w:r w:rsidRPr="00EE083E">
              <w:rPr>
                <w:rFonts w:asciiTheme="minorHAnsi" w:hAnsiTheme="minorHAnsi" w:cstheme="minorHAnsi"/>
                <w:sz w:val="20"/>
                <w:szCs w:val="20"/>
              </w:rPr>
              <w:t xml:space="preserve">reports have been generated and dispatched, and </w:t>
            </w:r>
            <w:r>
              <w:rPr>
                <w:rFonts w:asciiTheme="minorHAnsi" w:hAnsiTheme="minorHAnsi" w:cstheme="minorHAnsi"/>
                <w:sz w:val="20"/>
                <w:szCs w:val="20"/>
              </w:rPr>
              <w:t xml:space="preserve">a copy of </w:t>
            </w:r>
            <w:r w:rsidRPr="00EE083E">
              <w:rPr>
                <w:rFonts w:asciiTheme="minorHAnsi" w:hAnsiTheme="minorHAnsi" w:cstheme="minorHAnsi"/>
                <w:sz w:val="20"/>
                <w:szCs w:val="20"/>
              </w:rPr>
              <w:t>the dispatched report files themselves</w:t>
            </w:r>
          </w:p>
        </w:tc>
        <w:tc>
          <w:tcPr>
            <w:tcW w:w="3260" w:type="dxa"/>
          </w:tcPr>
          <w:p w14:paraId="1FC355B0" w14:textId="77777777" w:rsidR="00EE083E" w:rsidRDefault="00813282" w:rsidP="00EE083E">
            <w:pPr>
              <w:pStyle w:val="ListParagraph"/>
              <w:numPr>
                <w:ilvl w:val="0"/>
                <w:numId w:val="17"/>
              </w:numPr>
              <w:spacing w:before="0"/>
              <w:ind w:left="316" w:hanging="262"/>
              <w:rPr>
                <w:rFonts w:asciiTheme="minorHAnsi" w:hAnsiTheme="minorHAnsi" w:cstheme="minorHAnsi"/>
                <w:sz w:val="20"/>
                <w:szCs w:val="20"/>
              </w:rPr>
            </w:pPr>
            <w:r w:rsidRPr="00037B3B">
              <w:rPr>
                <w:rFonts w:asciiTheme="minorHAnsi" w:hAnsiTheme="minorHAnsi" w:cstheme="minorHAnsi"/>
                <w:sz w:val="20"/>
                <w:szCs w:val="20"/>
              </w:rPr>
              <w:t xml:space="preserve">Excel files of </w:t>
            </w:r>
            <w:r w:rsidR="00F00EFC">
              <w:rPr>
                <w:rFonts w:asciiTheme="minorHAnsi" w:hAnsiTheme="minorHAnsi" w:cstheme="minorHAnsi"/>
                <w:sz w:val="20"/>
                <w:szCs w:val="20"/>
              </w:rPr>
              <w:t>SWIM</w:t>
            </w:r>
            <w:r w:rsidR="00F00EFC" w:rsidRPr="009740A2">
              <w:rPr>
                <w:rFonts w:asciiTheme="minorHAnsi" w:hAnsiTheme="minorHAnsi" w:cstheme="minorHAnsi"/>
                <w:sz w:val="20"/>
                <w:szCs w:val="20"/>
                <w:vertAlign w:val="superscript"/>
              </w:rPr>
              <w:t>TM</w:t>
            </w:r>
            <w:r w:rsidR="00F00EFC">
              <w:rPr>
                <w:rFonts w:asciiTheme="minorHAnsi" w:hAnsiTheme="minorHAnsi" w:cstheme="minorHAnsi"/>
                <w:sz w:val="20"/>
                <w:szCs w:val="20"/>
              </w:rPr>
              <w:t xml:space="preserve"> </w:t>
            </w:r>
            <w:r w:rsidRPr="00037B3B">
              <w:rPr>
                <w:rFonts w:asciiTheme="minorHAnsi" w:hAnsiTheme="minorHAnsi" w:cstheme="minorHAnsi"/>
                <w:sz w:val="20"/>
                <w:szCs w:val="20"/>
              </w:rPr>
              <w:t>data</w:t>
            </w:r>
          </w:p>
          <w:p w14:paraId="5702FDA0" w14:textId="3A26D5DE" w:rsidR="00EE083E" w:rsidRPr="00EE083E" w:rsidRDefault="00EE083E" w:rsidP="00EE083E">
            <w:pPr>
              <w:pStyle w:val="ListParagraph"/>
              <w:numPr>
                <w:ilvl w:val="0"/>
                <w:numId w:val="17"/>
              </w:numPr>
              <w:spacing w:before="0"/>
              <w:ind w:left="316" w:hanging="262"/>
              <w:rPr>
                <w:rFonts w:asciiTheme="minorHAnsi" w:hAnsiTheme="minorHAnsi" w:cstheme="minorHAnsi"/>
                <w:sz w:val="20"/>
                <w:szCs w:val="20"/>
              </w:rPr>
            </w:pPr>
            <w:r w:rsidRPr="00EE083E">
              <w:rPr>
                <w:rFonts w:cstheme="minorHAnsi"/>
                <w:sz w:val="20"/>
                <w:szCs w:val="20"/>
              </w:rPr>
              <w:t>NPR, Q</w:t>
            </w:r>
            <w:r>
              <w:rPr>
                <w:rFonts w:cstheme="minorHAnsi"/>
                <w:sz w:val="20"/>
                <w:szCs w:val="20"/>
              </w:rPr>
              <w:t xml:space="preserve">G </w:t>
            </w:r>
            <w:r w:rsidRPr="00EE083E">
              <w:rPr>
                <w:rFonts w:cstheme="minorHAnsi"/>
                <w:sz w:val="20"/>
                <w:szCs w:val="20"/>
              </w:rPr>
              <w:t xml:space="preserve">KPI, </w:t>
            </w:r>
            <w:r>
              <w:rPr>
                <w:rFonts w:cstheme="minorHAnsi"/>
                <w:sz w:val="20"/>
                <w:szCs w:val="20"/>
              </w:rPr>
              <w:t xml:space="preserve">ABS, BoM, </w:t>
            </w:r>
            <w:r w:rsidRPr="00EE083E">
              <w:rPr>
                <w:rFonts w:cstheme="minorHAnsi"/>
                <w:sz w:val="20"/>
                <w:szCs w:val="20"/>
              </w:rPr>
              <w:t>SA Health and SA OTR report dispatches sent</w:t>
            </w:r>
          </w:p>
        </w:tc>
      </w:tr>
      <w:tr w:rsidR="001E26B6" w:rsidRPr="00037B3B" w14:paraId="4C1C6490" w14:textId="77777777" w:rsidTr="0099191A">
        <w:tc>
          <w:tcPr>
            <w:tcW w:w="2127" w:type="dxa"/>
          </w:tcPr>
          <w:p w14:paraId="6994F93D" w14:textId="31C9BF37" w:rsidR="001E26B6" w:rsidRPr="00037B3B" w:rsidRDefault="001E26B6" w:rsidP="00295B7A">
            <w:pPr>
              <w:spacing w:before="0" w:after="0"/>
              <w:rPr>
                <w:rFonts w:cstheme="minorHAnsi"/>
                <w:i/>
                <w:iCs/>
                <w:sz w:val="20"/>
                <w:szCs w:val="20"/>
              </w:rPr>
            </w:pPr>
            <w:r w:rsidRPr="00037B3B">
              <w:rPr>
                <w:rFonts w:cstheme="minorHAnsi"/>
                <w:i/>
                <w:iCs/>
                <w:sz w:val="20"/>
                <w:szCs w:val="20"/>
              </w:rPr>
              <w:t>Import Notifications*</w:t>
            </w:r>
          </w:p>
        </w:tc>
        <w:tc>
          <w:tcPr>
            <w:tcW w:w="3685" w:type="dxa"/>
          </w:tcPr>
          <w:p w14:paraId="132A94CB" w14:textId="42A02490" w:rsidR="001E26B6" w:rsidRPr="00037B3B" w:rsidRDefault="00EE083E" w:rsidP="00295B7A">
            <w:pPr>
              <w:pStyle w:val="ListParagraph"/>
              <w:numPr>
                <w:ilvl w:val="0"/>
                <w:numId w:val="15"/>
              </w:numPr>
              <w:spacing w:before="0"/>
              <w:ind w:left="317" w:hanging="284"/>
              <w:rPr>
                <w:rFonts w:asciiTheme="minorHAnsi" w:hAnsiTheme="minorHAnsi" w:cstheme="minorHAnsi"/>
                <w:i/>
                <w:iCs/>
                <w:sz w:val="20"/>
                <w:szCs w:val="20"/>
              </w:rPr>
            </w:pPr>
            <w:r w:rsidRPr="00EE083E">
              <w:rPr>
                <w:rFonts w:asciiTheme="minorHAnsi" w:hAnsiTheme="minorHAnsi" w:cstheme="minorHAnsi"/>
                <w:i/>
                <w:iCs/>
                <w:sz w:val="20"/>
                <w:szCs w:val="20"/>
              </w:rPr>
              <w:t>Outcomes of data-file import processing</w:t>
            </w:r>
          </w:p>
        </w:tc>
        <w:tc>
          <w:tcPr>
            <w:tcW w:w="3260" w:type="dxa"/>
          </w:tcPr>
          <w:p w14:paraId="6DAF5120" w14:textId="77777777" w:rsidR="00EE083E" w:rsidRDefault="00813282" w:rsidP="00EE083E">
            <w:pPr>
              <w:pStyle w:val="ListParagraph"/>
              <w:numPr>
                <w:ilvl w:val="0"/>
                <w:numId w:val="17"/>
              </w:numPr>
              <w:spacing w:before="0"/>
              <w:ind w:left="316" w:hanging="262"/>
              <w:rPr>
                <w:rFonts w:asciiTheme="minorHAnsi" w:hAnsiTheme="minorHAnsi" w:cstheme="minorHAnsi"/>
                <w:i/>
                <w:iCs/>
                <w:sz w:val="20"/>
                <w:szCs w:val="20"/>
              </w:rPr>
            </w:pPr>
            <w:r w:rsidRPr="00037B3B">
              <w:rPr>
                <w:rFonts w:asciiTheme="minorHAnsi" w:hAnsiTheme="minorHAnsi" w:cstheme="minorHAnsi"/>
                <w:i/>
                <w:iCs/>
                <w:sz w:val="20"/>
                <w:szCs w:val="20"/>
              </w:rPr>
              <w:t>Excel file of rejected import file data</w:t>
            </w:r>
          </w:p>
          <w:p w14:paraId="0E0023DA" w14:textId="77777777" w:rsidR="00EE083E" w:rsidRPr="00EE083E" w:rsidRDefault="00EE083E" w:rsidP="00EE083E">
            <w:pPr>
              <w:pStyle w:val="ListParagraph"/>
              <w:numPr>
                <w:ilvl w:val="0"/>
                <w:numId w:val="17"/>
              </w:numPr>
              <w:spacing w:before="0"/>
              <w:ind w:left="316" w:hanging="262"/>
              <w:rPr>
                <w:rFonts w:asciiTheme="minorHAnsi" w:hAnsiTheme="minorHAnsi" w:cstheme="minorHAnsi"/>
                <w:i/>
                <w:iCs/>
                <w:sz w:val="20"/>
                <w:szCs w:val="20"/>
              </w:rPr>
            </w:pPr>
            <w:r w:rsidRPr="00EE083E">
              <w:rPr>
                <w:rFonts w:cstheme="minorHAnsi"/>
                <w:i/>
                <w:iCs/>
                <w:sz w:val="20"/>
                <w:szCs w:val="20"/>
              </w:rPr>
              <w:t>"Data file import with no changes"</w:t>
            </w:r>
          </w:p>
          <w:p w14:paraId="39409EC0" w14:textId="77777777" w:rsidR="00D853BF" w:rsidRPr="00D853BF" w:rsidRDefault="00EE083E" w:rsidP="00D853BF">
            <w:pPr>
              <w:pStyle w:val="ListParagraph"/>
              <w:numPr>
                <w:ilvl w:val="0"/>
                <w:numId w:val="17"/>
              </w:numPr>
              <w:spacing w:before="0"/>
              <w:ind w:left="316" w:hanging="262"/>
              <w:rPr>
                <w:rFonts w:asciiTheme="minorHAnsi" w:hAnsiTheme="minorHAnsi" w:cstheme="minorHAnsi"/>
                <w:i/>
                <w:iCs/>
                <w:sz w:val="20"/>
                <w:szCs w:val="20"/>
              </w:rPr>
            </w:pPr>
            <w:r w:rsidRPr="00EE083E">
              <w:rPr>
                <w:rFonts w:cstheme="minorHAnsi"/>
                <w:i/>
                <w:iCs/>
                <w:sz w:val="20"/>
                <w:szCs w:val="20"/>
              </w:rPr>
              <w:t>"Cannot import file '{file}' — missing or unknown SWIM3 file type" (file attached)</w:t>
            </w:r>
          </w:p>
          <w:p w14:paraId="0FFBAF34" w14:textId="77777777" w:rsidR="00D853BF" w:rsidRPr="00D853BF" w:rsidRDefault="00EE083E" w:rsidP="00D853BF">
            <w:pPr>
              <w:pStyle w:val="ListParagraph"/>
              <w:numPr>
                <w:ilvl w:val="0"/>
                <w:numId w:val="17"/>
              </w:numPr>
              <w:spacing w:before="0"/>
              <w:ind w:left="316" w:hanging="262"/>
              <w:rPr>
                <w:rFonts w:asciiTheme="minorHAnsi" w:hAnsiTheme="minorHAnsi" w:cstheme="minorHAnsi"/>
                <w:i/>
                <w:iCs/>
                <w:sz w:val="20"/>
                <w:szCs w:val="20"/>
              </w:rPr>
            </w:pPr>
            <w:r w:rsidRPr="00D853BF">
              <w:rPr>
                <w:rFonts w:cstheme="minorHAnsi"/>
                <w:i/>
                <w:iCs/>
                <w:sz w:val="20"/>
                <w:szCs w:val="20"/>
              </w:rPr>
              <w:t>"Cannot import file '{file}'" — file-info / generic import errors (file attached)</w:t>
            </w:r>
          </w:p>
          <w:p w14:paraId="19A54066" w14:textId="77777777" w:rsidR="00D853BF" w:rsidRPr="00D853BF" w:rsidRDefault="00EE083E" w:rsidP="00D853BF">
            <w:pPr>
              <w:pStyle w:val="ListParagraph"/>
              <w:numPr>
                <w:ilvl w:val="0"/>
                <w:numId w:val="17"/>
              </w:numPr>
              <w:spacing w:before="0"/>
              <w:ind w:left="316" w:hanging="262"/>
              <w:rPr>
                <w:rFonts w:asciiTheme="minorHAnsi" w:hAnsiTheme="minorHAnsi" w:cstheme="minorHAnsi"/>
                <w:i/>
                <w:iCs/>
                <w:sz w:val="20"/>
                <w:szCs w:val="20"/>
              </w:rPr>
            </w:pPr>
            <w:r w:rsidRPr="00D853BF">
              <w:rPr>
                <w:rFonts w:cstheme="minorHAnsi"/>
                <w:i/>
                <w:iCs/>
                <w:sz w:val="20"/>
                <w:szCs w:val="20"/>
              </w:rPr>
              <w:t>Inactive sites found in a data import</w:t>
            </w:r>
          </w:p>
          <w:p w14:paraId="639AFE58" w14:textId="4D0D7DF0" w:rsidR="00EE083E" w:rsidRPr="00D853BF" w:rsidRDefault="00EE083E" w:rsidP="00D853BF">
            <w:pPr>
              <w:pStyle w:val="ListParagraph"/>
              <w:numPr>
                <w:ilvl w:val="0"/>
                <w:numId w:val="17"/>
              </w:numPr>
              <w:spacing w:before="0"/>
              <w:ind w:left="316" w:hanging="262"/>
              <w:rPr>
                <w:rFonts w:asciiTheme="minorHAnsi" w:hAnsiTheme="minorHAnsi" w:cstheme="minorHAnsi"/>
                <w:i/>
                <w:iCs/>
                <w:sz w:val="20"/>
                <w:szCs w:val="20"/>
              </w:rPr>
            </w:pPr>
            <w:r w:rsidRPr="00D853BF">
              <w:rPr>
                <w:rFonts w:cstheme="minorHAnsi"/>
                <w:i/>
                <w:iCs/>
                <w:sz w:val="20"/>
                <w:szCs w:val="20"/>
              </w:rPr>
              <w:t>Daily condensed import-status summary</w:t>
            </w:r>
          </w:p>
        </w:tc>
      </w:tr>
      <w:tr w:rsidR="001E26B6" w:rsidRPr="00037B3B" w14:paraId="0528389C" w14:textId="77777777" w:rsidTr="0099191A">
        <w:tc>
          <w:tcPr>
            <w:tcW w:w="2127" w:type="dxa"/>
          </w:tcPr>
          <w:p w14:paraId="1CFC88A6" w14:textId="23B973EE" w:rsidR="001E26B6" w:rsidRPr="00037B3B" w:rsidRDefault="001E26B6" w:rsidP="00295B7A">
            <w:pPr>
              <w:spacing w:before="0" w:after="0"/>
              <w:rPr>
                <w:rFonts w:cstheme="minorHAnsi"/>
                <w:i/>
                <w:iCs/>
                <w:sz w:val="20"/>
                <w:szCs w:val="20"/>
              </w:rPr>
            </w:pPr>
            <w:r w:rsidRPr="00037B3B">
              <w:rPr>
                <w:rFonts w:cstheme="minorHAnsi"/>
                <w:i/>
                <w:iCs/>
                <w:sz w:val="20"/>
                <w:szCs w:val="20"/>
              </w:rPr>
              <w:t>BOM Export Dispatch*</w:t>
            </w:r>
          </w:p>
        </w:tc>
        <w:tc>
          <w:tcPr>
            <w:tcW w:w="3685" w:type="dxa"/>
          </w:tcPr>
          <w:p w14:paraId="1F1314A9" w14:textId="7A621218" w:rsidR="001E26B6" w:rsidRPr="00037B3B" w:rsidRDefault="00EE083E" w:rsidP="00295B7A">
            <w:pPr>
              <w:pStyle w:val="ListParagraph"/>
              <w:numPr>
                <w:ilvl w:val="0"/>
                <w:numId w:val="15"/>
              </w:numPr>
              <w:spacing w:before="0"/>
              <w:ind w:left="317" w:hanging="284"/>
              <w:rPr>
                <w:rFonts w:asciiTheme="minorHAnsi" w:hAnsiTheme="minorHAnsi" w:cstheme="minorHAnsi"/>
                <w:i/>
                <w:iCs/>
                <w:sz w:val="20"/>
                <w:szCs w:val="20"/>
              </w:rPr>
            </w:pPr>
            <w:r w:rsidRPr="00EE083E">
              <w:rPr>
                <w:rFonts w:asciiTheme="minorHAnsi" w:hAnsiTheme="minorHAnsi" w:cstheme="minorHAnsi"/>
                <w:i/>
                <w:iCs/>
                <w:sz w:val="20"/>
                <w:szCs w:val="20"/>
              </w:rPr>
              <w:t>Confirmation of data exported to the Bureau of Meteorology</w:t>
            </w:r>
          </w:p>
        </w:tc>
        <w:tc>
          <w:tcPr>
            <w:tcW w:w="3260" w:type="dxa"/>
          </w:tcPr>
          <w:p w14:paraId="3A0C4E65" w14:textId="5BFC1718" w:rsidR="001E26B6" w:rsidRPr="00037B3B" w:rsidRDefault="00EE083E" w:rsidP="00295B7A">
            <w:pPr>
              <w:pStyle w:val="ListParagraph"/>
              <w:numPr>
                <w:ilvl w:val="0"/>
                <w:numId w:val="17"/>
              </w:numPr>
              <w:spacing w:before="0"/>
              <w:ind w:left="316" w:hanging="262"/>
              <w:rPr>
                <w:rFonts w:asciiTheme="minorHAnsi" w:hAnsiTheme="minorHAnsi" w:cstheme="minorHAnsi"/>
                <w:i/>
                <w:iCs/>
                <w:sz w:val="20"/>
                <w:szCs w:val="20"/>
              </w:rPr>
            </w:pPr>
            <w:r w:rsidRPr="00EE083E">
              <w:rPr>
                <w:rFonts w:asciiTheme="minorHAnsi" w:hAnsiTheme="minorHAnsi" w:cstheme="minorHAnsi"/>
                <w:i/>
                <w:iCs/>
                <w:sz w:val="20"/>
                <w:szCs w:val="20"/>
              </w:rPr>
              <w:t>"Data sent to BoM:" — listing the sites/indicators that were exported</w:t>
            </w:r>
          </w:p>
        </w:tc>
      </w:tr>
    </w:tbl>
    <w:p w14:paraId="38901B32" w14:textId="6A682757" w:rsidR="001E26B6" w:rsidRPr="00037B3B" w:rsidRDefault="001E26B6" w:rsidP="001E26B6">
      <w:pPr>
        <w:rPr>
          <w:rFonts w:cstheme="minorHAnsi"/>
          <w:i/>
          <w:iCs/>
        </w:rPr>
      </w:pPr>
      <w:r w:rsidRPr="00037B3B">
        <w:rPr>
          <w:rFonts w:cstheme="minorHAnsi"/>
          <w:i/>
          <w:iCs/>
        </w:rPr>
        <w:t xml:space="preserve">*Not relevant to </w:t>
      </w:r>
      <w:r w:rsidR="00F00EFC">
        <w:rPr>
          <w:rFonts w:cstheme="minorHAnsi"/>
          <w:i/>
          <w:iCs/>
        </w:rPr>
        <w:t>SWIM</w:t>
      </w:r>
      <w:r w:rsidR="00F00EFC" w:rsidRPr="009740A2">
        <w:rPr>
          <w:rFonts w:cstheme="minorHAnsi"/>
          <w:i/>
          <w:iCs/>
          <w:vertAlign w:val="superscript"/>
        </w:rPr>
        <w:t>TM</w:t>
      </w:r>
      <w:r w:rsidR="00F00EFC">
        <w:rPr>
          <w:rFonts w:cstheme="minorHAnsi"/>
          <w:i/>
          <w:iCs/>
        </w:rPr>
        <w:t xml:space="preserve"> </w:t>
      </w:r>
      <w:r w:rsidRPr="00037B3B">
        <w:rPr>
          <w:rFonts w:cstheme="minorHAnsi"/>
          <w:i/>
          <w:iCs/>
        </w:rPr>
        <w:t>Annual Data reporting.</w:t>
      </w:r>
    </w:p>
    <w:p w14:paraId="6A6F3F97" w14:textId="15CB73B1" w:rsidR="006A06EE" w:rsidRPr="00037B3B" w:rsidRDefault="006A06EE" w:rsidP="00D853BF">
      <w:pPr>
        <w:rPr>
          <w:rFonts w:cstheme="minorHAnsi"/>
        </w:rPr>
      </w:pPr>
      <w:r w:rsidRPr="006A06EE">
        <w:rPr>
          <w:rFonts w:cstheme="minorHAnsi"/>
        </w:rPr>
        <w:lastRenderedPageBreak/>
        <w:t xml:space="preserve">The fallback </w:t>
      </w:r>
      <w:r>
        <w:rPr>
          <w:rFonts w:cstheme="minorHAnsi"/>
        </w:rPr>
        <w:t xml:space="preserve">for notifications </w:t>
      </w:r>
      <w:r w:rsidRPr="006A06EE">
        <w:rPr>
          <w:rFonts w:cstheme="minorHAnsi"/>
        </w:rPr>
        <w:t>in all cases is that</w:t>
      </w:r>
      <w:r>
        <w:rPr>
          <w:rFonts w:cstheme="minorHAnsi"/>
        </w:rPr>
        <w:t>,</w:t>
      </w:r>
      <w:r w:rsidRPr="006A06EE">
        <w:rPr>
          <w:rFonts w:cstheme="minorHAnsi"/>
        </w:rPr>
        <w:t xml:space="preserve"> if </w:t>
      </w:r>
      <w:r>
        <w:rPr>
          <w:rFonts w:cstheme="minorHAnsi"/>
        </w:rPr>
        <w:t xml:space="preserve">there are </w:t>
      </w:r>
      <w:r w:rsidRPr="006A06EE">
        <w:rPr>
          <w:rFonts w:cstheme="minorHAnsi"/>
        </w:rPr>
        <w:t xml:space="preserve">no active emails assigned to a group then the notification is sent to the first active </w:t>
      </w:r>
      <w:r>
        <w:rPr>
          <w:rFonts w:cstheme="minorHAnsi"/>
        </w:rPr>
        <w:t>‘System A</w:t>
      </w:r>
      <w:r w:rsidRPr="006A06EE">
        <w:rPr>
          <w:rFonts w:cstheme="minorHAnsi"/>
        </w:rPr>
        <w:t>dmin</w:t>
      </w:r>
      <w:r>
        <w:rPr>
          <w:rFonts w:cstheme="minorHAnsi"/>
        </w:rPr>
        <w:t>’</w:t>
      </w:r>
      <w:r w:rsidRPr="006A06EE">
        <w:rPr>
          <w:rFonts w:cstheme="minorHAnsi"/>
        </w:rPr>
        <w:t xml:space="preserve"> for the region (first in alphabetical order of their login name)</w:t>
      </w:r>
      <w:r>
        <w:rPr>
          <w:rFonts w:cstheme="minorHAnsi"/>
        </w:rPr>
        <w:t>.</w:t>
      </w:r>
    </w:p>
    <w:p w14:paraId="7B30DF2F" w14:textId="3E7A3045" w:rsidR="001A287D" w:rsidRPr="007A256B" w:rsidRDefault="008D7CB1" w:rsidP="00F509CC">
      <w:pPr>
        <w:pStyle w:val="Heading2"/>
      </w:pPr>
      <w:bookmarkStart w:id="13" w:name="_Toc233720649"/>
      <w:r w:rsidRPr="007A256B">
        <w:t>E</w:t>
      </w:r>
      <w:r w:rsidR="001A287D" w:rsidRPr="007A256B">
        <w:t xml:space="preserve">rror </w:t>
      </w:r>
      <w:r w:rsidR="00480A7F" w:rsidRPr="007A256B">
        <w:t>M</w:t>
      </w:r>
      <w:r w:rsidR="001A287D" w:rsidRPr="007A256B">
        <w:t xml:space="preserve">essages </w:t>
      </w:r>
      <w:r w:rsidR="00480A7F" w:rsidRPr="007A256B">
        <w:t>D</w:t>
      </w:r>
      <w:r w:rsidR="001A287D" w:rsidRPr="007A256B">
        <w:t xml:space="preserve">uring </w:t>
      </w:r>
      <w:r w:rsidRPr="007A256B">
        <w:t>U</w:t>
      </w:r>
      <w:r w:rsidR="001A287D" w:rsidRPr="007A256B">
        <w:t xml:space="preserve">ser </w:t>
      </w:r>
      <w:r w:rsidRPr="007A256B">
        <w:t>L</w:t>
      </w:r>
      <w:r w:rsidR="001A287D" w:rsidRPr="007A256B">
        <w:t>ogin</w:t>
      </w:r>
      <w:bookmarkEnd w:id="13"/>
    </w:p>
    <w:p w14:paraId="5492D04D" w14:textId="7767457B" w:rsidR="00244C5E" w:rsidRPr="007A256B" w:rsidRDefault="00745F29" w:rsidP="00F0435C">
      <w:pPr>
        <w:rPr>
          <w:rFonts w:cstheme="minorHAnsi"/>
        </w:rPr>
      </w:pPr>
      <w:r>
        <w:rPr>
          <w:rFonts w:cstheme="minorHAnsi"/>
          <w:noProof/>
        </w:rPr>
        <mc:AlternateContent>
          <mc:Choice Requires="wps">
            <w:drawing>
              <wp:anchor distT="0" distB="0" distL="114300" distR="114300" simplePos="0" relativeHeight="251934720" behindDoc="0" locked="0" layoutInCell="1" allowOverlap="1" wp14:anchorId="4FE177DE" wp14:editId="18FDFB4C">
                <wp:simplePos x="0" y="0"/>
                <wp:positionH relativeFrom="column">
                  <wp:posOffset>1279773</wp:posOffset>
                </wp:positionH>
                <wp:positionV relativeFrom="paragraph">
                  <wp:posOffset>4098483</wp:posOffset>
                </wp:positionV>
                <wp:extent cx="1217756" cy="355360"/>
                <wp:effectExtent l="19050" t="19050" r="20955" b="26035"/>
                <wp:wrapNone/>
                <wp:docPr id="1693791332" name="Oval 16"/>
                <wp:cNvGraphicFramePr/>
                <a:graphic xmlns:a="http://schemas.openxmlformats.org/drawingml/2006/main">
                  <a:graphicData uri="http://schemas.microsoft.com/office/word/2010/wordprocessingShape">
                    <wps:wsp>
                      <wps:cNvSpPr/>
                      <wps:spPr>
                        <a:xfrm>
                          <a:off x="0" y="0"/>
                          <a:ext cx="1217756" cy="35536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E484C7" id="Oval 16" o:spid="_x0000_s1026" style="position:absolute;margin-left:100.75pt;margin-top:322.7pt;width:95.9pt;height:28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" filled="f" strokecolor="#e00" strokeweight="2.25pt">
                <v:stroke joinstyle="miter"/>
              </v:oval>
            </w:pict>
          </mc:Fallback>
        </mc:AlternateContent>
      </w:r>
      <w:r w:rsidRPr="00244C5E">
        <w:rPr>
          <w:rFonts w:cstheme="minorHAnsi"/>
          <w:noProof/>
        </w:rPr>
        <w:drawing>
          <wp:anchor distT="0" distB="0" distL="114300" distR="114300" simplePos="0" relativeHeight="251932672" behindDoc="0" locked="0" layoutInCell="1" allowOverlap="1" wp14:anchorId="3BF164D4" wp14:editId="629E4F26">
            <wp:simplePos x="0" y="0"/>
            <wp:positionH relativeFrom="column">
              <wp:posOffset>1136650</wp:posOffset>
            </wp:positionH>
            <wp:positionV relativeFrom="paragraph">
              <wp:posOffset>1058241</wp:posOffset>
            </wp:positionV>
            <wp:extent cx="3636645" cy="3600450"/>
            <wp:effectExtent l="0" t="0" r="1905" b="0"/>
            <wp:wrapTopAndBottom/>
            <wp:docPr id="44977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7081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6645" cy="3600450"/>
                    </a:xfrm>
                    <a:prstGeom prst="rect">
                      <a:avLst/>
                    </a:prstGeom>
                  </pic:spPr>
                </pic:pic>
              </a:graphicData>
            </a:graphic>
          </wp:anchor>
        </w:drawing>
      </w:r>
      <w:r w:rsidR="002D36F5" w:rsidRPr="007A256B">
        <w:rPr>
          <w:rFonts w:cstheme="minorHAnsi"/>
        </w:rPr>
        <w:t xml:space="preserve">If a user tries to access </w:t>
      </w:r>
      <w:r w:rsidR="00A9398F" w:rsidRPr="007A256B">
        <w:rPr>
          <w:rFonts w:cstheme="minorHAnsi"/>
        </w:rPr>
        <w:t>the Admin Tool</w:t>
      </w:r>
      <w:r w:rsidR="002D36F5" w:rsidRPr="007A256B">
        <w:rPr>
          <w:rFonts w:cstheme="minorHAnsi"/>
        </w:rPr>
        <w:t xml:space="preserve"> but the password</w:t>
      </w:r>
      <w:r w:rsidR="00A9398F" w:rsidRPr="007A256B">
        <w:rPr>
          <w:rFonts w:cstheme="minorHAnsi"/>
        </w:rPr>
        <w:t xml:space="preserve"> or username</w:t>
      </w:r>
      <w:r w:rsidR="002D36F5" w:rsidRPr="007A256B">
        <w:rPr>
          <w:rFonts w:cstheme="minorHAnsi"/>
        </w:rPr>
        <w:t xml:space="preserve"> is </w:t>
      </w:r>
      <w:r w:rsidR="008D7CB1" w:rsidRPr="007A256B">
        <w:rPr>
          <w:rFonts w:cstheme="minorHAnsi"/>
        </w:rPr>
        <w:t>incorrect,</w:t>
      </w:r>
      <w:r w:rsidR="002D36F5" w:rsidRPr="007A256B">
        <w:rPr>
          <w:rFonts w:cstheme="minorHAnsi"/>
        </w:rPr>
        <w:t xml:space="preserve"> </w:t>
      </w:r>
      <w:r w:rsidR="00A1597D" w:rsidRPr="007A256B">
        <w:rPr>
          <w:rFonts w:cstheme="minorHAnsi"/>
        </w:rPr>
        <w:t xml:space="preserve">or if they don’t have a ‘System Administrator’ role then </w:t>
      </w:r>
      <w:r w:rsidR="002D36F5" w:rsidRPr="007A256B">
        <w:rPr>
          <w:rFonts w:cstheme="minorHAnsi"/>
        </w:rPr>
        <w:t xml:space="preserve">they will receive the following message. </w:t>
      </w:r>
      <w:r w:rsidR="00A1597D" w:rsidRPr="007A256B">
        <w:rPr>
          <w:rFonts w:cstheme="minorHAnsi"/>
        </w:rPr>
        <w:t>First try</w:t>
      </w:r>
      <w:r w:rsidR="002D36F5" w:rsidRPr="007A256B">
        <w:rPr>
          <w:rFonts w:cstheme="minorHAnsi"/>
        </w:rPr>
        <w:t xml:space="preserve"> ‘Forgot your password?’ and follow the prompts to update your password.</w:t>
      </w:r>
      <w:r w:rsidR="00A1597D" w:rsidRPr="007A256B">
        <w:rPr>
          <w:rFonts w:cstheme="minorHAnsi"/>
        </w:rPr>
        <w:t xml:space="preserve"> If this doesn’t work</w:t>
      </w:r>
      <w:r w:rsidR="00244C5E" w:rsidRPr="007A256B">
        <w:rPr>
          <w:rFonts w:cstheme="minorHAnsi"/>
        </w:rPr>
        <w:t>,</w:t>
      </w:r>
      <w:r w:rsidR="00A1597D" w:rsidRPr="007A256B">
        <w:rPr>
          <w:rFonts w:cstheme="minorHAnsi"/>
        </w:rPr>
        <w:t xml:space="preserve"> you will need another system administrator to login and fix the error (correct username or role). Or contact </w:t>
      </w:r>
      <w:r w:rsidR="00A1597D" w:rsidRPr="007A256B">
        <w:rPr>
          <w:rFonts w:cstheme="minorHAnsi"/>
          <w:b/>
          <w:bCs/>
          <w:i/>
          <w:iCs/>
        </w:rPr>
        <w:t>qldwater</w:t>
      </w:r>
      <w:r w:rsidR="007A256B" w:rsidRPr="007A256B">
        <w:rPr>
          <w:rFonts w:cstheme="minorHAnsi"/>
        </w:rPr>
        <w:t xml:space="preserve"> or the SA OTR (see Contacts Section at the very end of this document).</w:t>
      </w:r>
    </w:p>
    <w:p w14:paraId="1A400919" w14:textId="686913D7" w:rsidR="008D7CB1" w:rsidRPr="00F0435C" w:rsidRDefault="00244C5E" w:rsidP="00F0435C">
      <w:pPr>
        <w:jc w:val="center"/>
        <w:rPr>
          <w:rFonts w:cstheme="minorHAnsi"/>
          <w:highlight w:val="yellow"/>
        </w:rPr>
      </w:pPr>
      <w:r w:rsidRPr="00244C5E">
        <w:rPr>
          <w:rFonts w:cstheme="minorHAnsi"/>
        </w:rPr>
        <w:t xml:space="preserve"> </w:t>
      </w:r>
    </w:p>
    <w:p w14:paraId="253A50B9" w14:textId="1C9A1E41" w:rsidR="00C3306E" w:rsidRPr="00037B3B" w:rsidRDefault="00EE5EE1" w:rsidP="00BC05ED">
      <w:pPr>
        <w:rPr>
          <w:rFonts w:cstheme="minorHAnsi"/>
        </w:rPr>
      </w:pPr>
      <w:r w:rsidRPr="00037B3B">
        <w:rPr>
          <w:rFonts w:cstheme="minorHAnsi"/>
          <w:highlight w:val="yellow"/>
        </w:rPr>
        <w:br w:type="page"/>
      </w:r>
    </w:p>
    <w:p w14:paraId="3E4A2E25" w14:textId="583E5541" w:rsidR="00EE5EE1" w:rsidRPr="00FB29BC" w:rsidRDefault="00F00EFC" w:rsidP="00FB29BC">
      <w:pPr>
        <w:pStyle w:val="Heading1"/>
      </w:pPr>
      <w:bookmarkStart w:id="14" w:name="_Toc233720650"/>
      <w:r>
        <w:lastRenderedPageBreak/>
        <w:t>SWIM</w:t>
      </w:r>
      <w:r w:rsidRPr="009740A2">
        <w:rPr>
          <w:vertAlign w:val="superscript"/>
        </w:rPr>
        <w:t>TM</w:t>
      </w:r>
      <w:r>
        <w:t xml:space="preserve"> </w:t>
      </w:r>
      <w:r w:rsidR="00C3306E" w:rsidRPr="00FB29BC">
        <w:t>Annual Data Tool (ADT)</w:t>
      </w:r>
      <w:bookmarkEnd w:id="14"/>
    </w:p>
    <w:p w14:paraId="318A8930" w14:textId="51CFDF18" w:rsidR="00C3306E" w:rsidRPr="00037B3B" w:rsidRDefault="00C3306E" w:rsidP="00C3306E">
      <w:pPr>
        <w:rPr>
          <w:rFonts w:cstheme="minorHAnsi"/>
          <w:lang w:bidi="en-AU"/>
        </w:rPr>
      </w:pPr>
      <w:bookmarkStart w:id="15" w:name="_Hlk201831220"/>
      <w:r w:rsidRPr="00037B3B">
        <w:rPr>
          <w:rFonts w:cstheme="minorHAnsi"/>
          <w:lang w:bidi="en-AU"/>
        </w:rPr>
        <w:t xml:space="preserve">The </w:t>
      </w:r>
      <w:r w:rsidR="00F00EFC">
        <w:rPr>
          <w:rFonts w:cstheme="minorHAnsi"/>
          <w:lang w:bidi="en-AU"/>
        </w:rPr>
        <w:t>SWIM</w:t>
      </w:r>
      <w:r w:rsidR="00F00EFC" w:rsidRPr="009740A2">
        <w:rPr>
          <w:rFonts w:cstheme="minorHAnsi"/>
          <w:vertAlign w:val="superscript"/>
          <w:lang w:bidi="en-AU"/>
        </w:rPr>
        <w:t>TM</w:t>
      </w:r>
      <w:r w:rsidR="00F00EFC">
        <w:rPr>
          <w:rFonts w:cstheme="minorHAnsi"/>
          <w:lang w:bidi="en-AU"/>
        </w:rPr>
        <w:t xml:space="preserve"> </w:t>
      </w:r>
      <w:r w:rsidR="001E1CCD" w:rsidRPr="00037B3B">
        <w:rPr>
          <w:rFonts w:cstheme="minorHAnsi"/>
          <w:lang w:bidi="en-AU"/>
        </w:rPr>
        <w:t>ADT (</w:t>
      </w:r>
      <w:r w:rsidRPr="00037B3B">
        <w:rPr>
          <w:rFonts w:cstheme="minorHAnsi"/>
          <w:lang w:bidi="en-AU"/>
        </w:rPr>
        <w:t xml:space="preserve">Annual Data </w:t>
      </w:r>
      <w:r w:rsidR="001E471D" w:rsidRPr="00037B3B">
        <w:rPr>
          <w:rFonts w:cstheme="minorHAnsi"/>
          <w:lang w:bidi="en-AU"/>
        </w:rPr>
        <w:t>Tool</w:t>
      </w:r>
      <w:r w:rsidR="001E1CCD" w:rsidRPr="00037B3B">
        <w:rPr>
          <w:rFonts w:cstheme="minorHAnsi"/>
          <w:lang w:bidi="en-AU"/>
        </w:rPr>
        <w:t>)</w:t>
      </w:r>
      <w:r w:rsidRPr="00037B3B">
        <w:rPr>
          <w:rFonts w:cstheme="minorHAnsi"/>
          <w:lang w:bidi="en-AU"/>
        </w:rPr>
        <w:t xml:space="preserve"> </w:t>
      </w:r>
      <w:r w:rsidR="00A9398F" w:rsidRPr="00037B3B">
        <w:rPr>
          <w:rFonts w:cstheme="minorHAnsi"/>
          <w:lang w:bidi="en-AU"/>
        </w:rPr>
        <w:t>is</w:t>
      </w:r>
      <w:r w:rsidRPr="00037B3B">
        <w:rPr>
          <w:rFonts w:cstheme="minorHAnsi"/>
          <w:lang w:bidi="en-AU"/>
        </w:rPr>
        <w:t xml:space="preserve"> used to report your regulatory required annual water and sewerage data to the requesting organisations</w:t>
      </w:r>
      <w:r w:rsidR="001E471D" w:rsidRPr="00037B3B">
        <w:rPr>
          <w:rFonts w:cstheme="minorHAnsi"/>
          <w:lang w:bidi="en-AU"/>
        </w:rPr>
        <w:t xml:space="preserve"> (e.g., NPR, ABS, BoM, State Govt)</w:t>
      </w:r>
      <w:r w:rsidRPr="00037B3B">
        <w:rPr>
          <w:rFonts w:cstheme="minorHAnsi"/>
          <w:lang w:bidi="en-AU"/>
        </w:rPr>
        <w:t xml:space="preserve">. This </w:t>
      </w:r>
      <w:r w:rsidR="001E471D" w:rsidRPr="00037B3B">
        <w:rPr>
          <w:rFonts w:cstheme="minorHAnsi"/>
          <w:lang w:bidi="en-AU"/>
        </w:rPr>
        <w:t xml:space="preserve">section </w:t>
      </w:r>
      <w:r w:rsidRPr="00037B3B">
        <w:rPr>
          <w:rFonts w:cstheme="minorHAnsi"/>
          <w:lang w:bidi="en-AU"/>
        </w:rPr>
        <w:t xml:space="preserve">explains how to use the </w:t>
      </w:r>
      <w:r w:rsidR="00F00EFC">
        <w:rPr>
          <w:rFonts w:cstheme="minorHAnsi"/>
          <w:lang w:bidi="en-AU"/>
        </w:rPr>
        <w:t>SWIM</w:t>
      </w:r>
      <w:r w:rsidR="00F00EFC" w:rsidRPr="009740A2">
        <w:rPr>
          <w:rFonts w:cstheme="minorHAnsi"/>
          <w:vertAlign w:val="superscript"/>
          <w:lang w:bidi="en-AU"/>
        </w:rPr>
        <w:t>TM</w:t>
      </w:r>
      <w:r w:rsidR="00F00EFC">
        <w:rPr>
          <w:rFonts w:cstheme="minorHAnsi"/>
          <w:lang w:bidi="en-AU"/>
        </w:rPr>
        <w:t xml:space="preserve"> </w:t>
      </w:r>
      <w:r w:rsidRPr="00037B3B">
        <w:rPr>
          <w:rFonts w:cstheme="minorHAnsi"/>
          <w:lang w:bidi="en-AU"/>
        </w:rPr>
        <w:t>ADT to enter your annual water and</w:t>
      </w:r>
      <w:r w:rsidR="00A9398F" w:rsidRPr="00037B3B">
        <w:rPr>
          <w:rFonts w:cstheme="minorHAnsi"/>
          <w:lang w:bidi="en-AU"/>
        </w:rPr>
        <w:t>/or</w:t>
      </w:r>
      <w:r w:rsidRPr="00037B3B">
        <w:rPr>
          <w:rFonts w:cstheme="minorHAnsi"/>
          <w:lang w:bidi="en-AU"/>
        </w:rPr>
        <w:t xml:space="preserve"> sewerage data.</w:t>
      </w:r>
    </w:p>
    <w:p w14:paraId="2ABDC38A" w14:textId="564821D1" w:rsidR="00C3306E" w:rsidRPr="00FB29BC" w:rsidRDefault="00C3306E" w:rsidP="00FB29BC">
      <w:pPr>
        <w:pStyle w:val="Heading2"/>
        <w:rPr>
          <w:lang w:bidi="en-AU"/>
        </w:rPr>
      </w:pPr>
      <w:bookmarkStart w:id="16" w:name="_bookmark1"/>
      <w:bookmarkStart w:id="17" w:name="_Toc233720651"/>
      <w:bookmarkEnd w:id="16"/>
      <w:r w:rsidRPr="00FB29BC">
        <w:rPr>
          <w:lang w:bidi="en-AU"/>
        </w:rPr>
        <w:t>Accessing the A</w:t>
      </w:r>
      <w:r w:rsidR="001E471D" w:rsidRPr="00FB29BC">
        <w:rPr>
          <w:lang w:bidi="en-AU"/>
        </w:rPr>
        <w:t>DT</w:t>
      </w:r>
      <w:bookmarkEnd w:id="17"/>
    </w:p>
    <w:p w14:paraId="4D035B73" w14:textId="74B00E54" w:rsidR="00C3306E" w:rsidRPr="00037B3B" w:rsidRDefault="00C3306E" w:rsidP="00C3306E">
      <w:pPr>
        <w:rPr>
          <w:rFonts w:cstheme="minorHAnsi"/>
          <w:lang w:bidi="en-AU"/>
        </w:rPr>
      </w:pPr>
      <w:r w:rsidRPr="00037B3B">
        <w:rPr>
          <w:rFonts w:cstheme="minorHAnsi"/>
          <w:lang w:bidi="en-AU"/>
        </w:rPr>
        <w:t xml:space="preserve">Access to the ADT is controlled by your organisation’s </w:t>
      </w:r>
      <w:r w:rsidR="00F00EFC">
        <w:rPr>
          <w:rFonts w:cstheme="minorHAnsi"/>
          <w:lang w:bidi="en-AU"/>
        </w:rPr>
        <w:t>SWIM</w:t>
      </w:r>
      <w:r w:rsidR="00F00EFC" w:rsidRPr="009740A2">
        <w:rPr>
          <w:rFonts w:cstheme="minorHAnsi"/>
          <w:vertAlign w:val="superscript"/>
          <w:lang w:bidi="en-AU"/>
        </w:rPr>
        <w:t>TM</w:t>
      </w:r>
      <w:r w:rsidR="00F00EFC">
        <w:rPr>
          <w:rFonts w:cstheme="minorHAnsi"/>
          <w:lang w:bidi="en-AU"/>
        </w:rPr>
        <w:t xml:space="preserve"> </w:t>
      </w:r>
      <w:r w:rsidRPr="00037B3B">
        <w:rPr>
          <w:rFonts w:cstheme="minorHAnsi"/>
          <w:lang w:bidi="en-AU"/>
        </w:rPr>
        <w:t>System Administrator via the Admin Tool</w:t>
      </w:r>
      <w:r w:rsidR="001E471D" w:rsidRPr="00037B3B">
        <w:rPr>
          <w:rFonts w:cstheme="minorHAnsi"/>
          <w:lang w:bidi="en-AU"/>
        </w:rPr>
        <w:t xml:space="preserve"> (as described above)</w:t>
      </w:r>
      <w:r w:rsidRPr="00037B3B">
        <w:rPr>
          <w:rFonts w:cstheme="minorHAnsi"/>
          <w:lang w:bidi="en-AU"/>
        </w:rPr>
        <w:t>.</w:t>
      </w:r>
    </w:p>
    <w:p w14:paraId="14D82E36" w14:textId="33768426" w:rsidR="00C3306E" w:rsidRPr="00037B3B" w:rsidRDefault="00C3306E" w:rsidP="00C3306E">
      <w:pPr>
        <w:numPr>
          <w:ilvl w:val="0"/>
          <w:numId w:val="31"/>
        </w:numPr>
        <w:rPr>
          <w:rFonts w:cstheme="minorHAnsi"/>
          <w:lang w:bidi="en-AU"/>
        </w:rPr>
      </w:pPr>
      <w:r w:rsidRPr="00037B3B">
        <w:rPr>
          <w:rFonts w:cstheme="minorHAnsi"/>
          <w:lang w:bidi="en-AU"/>
        </w:rPr>
        <w:t xml:space="preserve">The Website is located at: </w:t>
      </w:r>
      <w:hyperlink r:id="rId26">
        <w:r w:rsidRPr="00037B3B">
          <w:rPr>
            <w:rStyle w:val="Hyperlink"/>
            <w:rFonts w:cstheme="minorHAnsi"/>
            <w:lang w:bidi="en-AU"/>
          </w:rPr>
          <w:t>https://www.swim.qldwater.com.au/adt</w:t>
        </w:r>
      </w:hyperlink>
    </w:p>
    <w:p w14:paraId="44718284" w14:textId="7BBB0FC4" w:rsidR="00C3306E" w:rsidRPr="00037B3B" w:rsidRDefault="00C3306E" w:rsidP="00C3306E">
      <w:pPr>
        <w:numPr>
          <w:ilvl w:val="0"/>
          <w:numId w:val="31"/>
        </w:numPr>
        <w:rPr>
          <w:rFonts w:cstheme="minorHAnsi"/>
          <w:lang w:bidi="en-AU"/>
        </w:rPr>
      </w:pPr>
      <w:r w:rsidRPr="00037B3B">
        <w:rPr>
          <w:rFonts w:cstheme="minorHAnsi"/>
          <w:lang w:bidi="en-AU"/>
        </w:rPr>
        <w:t xml:space="preserve">A User must have a role of </w:t>
      </w:r>
      <w:r w:rsidR="001E1CCD" w:rsidRPr="00037B3B">
        <w:rPr>
          <w:rFonts w:cstheme="minorHAnsi"/>
          <w:lang w:bidi="en-AU"/>
        </w:rPr>
        <w:t xml:space="preserve">either </w:t>
      </w:r>
      <w:r w:rsidRPr="00037B3B">
        <w:rPr>
          <w:rFonts w:cstheme="minorHAnsi"/>
          <w:lang w:bidi="en-AU"/>
        </w:rPr>
        <w:t xml:space="preserve">‘Report’ or ‘Publish’ </w:t>
      </w:r>
      <w:r w:rsidR="001E1CCD" w:rsidRPr="00037B3B">
        <w:rPr>
          <w:rFonts w:cstheme="minorHAnsi"/>
          <w:lang w:bidi="en-AU"/>
        </w:rPr>
        <w:t xml:space="preserve">annual data </w:t>
      </w:r>
      <w:r w:rsidRPr="00037B3B">
        <w:rPr>
          <w:rFonts w:cstheme="minorHAnsi"/>
          <w:lang w:bidi="en-AU"/>
        </w:rPr>
        <w:t>and be in an appropriate ‘A</w:t>
      </w:r>
      <w:r w:rsidR="00A1597D" w:rsidRPr="00037B3B">
        <w:rPr>
          <w:rFonts w:cstheme="minorHAnsi"/>
          <w:lang w:bidi="en-AU"/>
        </w:rPr>
        <w:t>nnual Data A</w:t>
      </w:r>
      <w:r w:rsidRPr="00037B3B">
        <w:rPr>
          <w:rFonts w:cstheme="minorHAnsi"/>
          <w:lang w:bidi="en-AU"/>
        </w:rPr>
        <w:t xml:space="preserve">ccess </w:t>
      </w:r>
      <w:r w:rsidR="00A1597D" w:rsidRPr="00037B3B">
        <w:rPr>
          <w:rFonts w:cstheme="minorHAnsi"/>
          <w:lang w:bidi="en-AU"/>
        </w:rPr>
        <w:t>G</w:t>
      </w:r>
      <w:r w:rsidRPr="00037B3B">
        <w:rPr>
          <w:rFonts w:cstheme="minorHAnsi"/>
          <w:lang w:bidi="en-AU"/>
        </w:rPr>
        <w:t xml:space="preserve">roup’ </w:t>
      </w:r>
      <w:proofErr w:type="gramStart"/>
      <w:r w:rsidRPr="00037B3B">
        <w:rPr>
          <w:rFonts w:cstheme="minorHAnsi"/>
          <w:lang w:bidi="en-AU"/>
        </w:rPr>
        <w:t>in order to</w:t>
      </w:r>
      <w:proofErr w:type="gramEnd"/>
      <w:r w:rsidRPr="00037B3B">
        <w:rPr>
          <w:rFonts w:cstheme="minorHAnsi"/>
          <w:lang w:bidi="en-AU"/>
        </w:rPr>
        <w:t xml:space="preserve"> log in to this tool.</w:t>
      </w:r>
    </w:p>
    <w:p w14:paraId="51A8E4EF" w14:textId="4C3E001B" w:rsidR="00C3306E" w:rsidRPr="00037B3B" w:rsidRDefault="00C3306E" w:rsidP="00C3306E">
      <w:pPr>
        <w:numPr>
          <w:ilvl w:val="0"/>
          <w:numId w:val="31"/>
        </w:numPr>
        <w:rPr>
          <w:rFonts w:cstheme="minorHAnsi"/>
          <w:lang w:bidi="en-AU"/>
        </w:rPr>
      </w:pPr>
      <w:r w:rsidRPr="00037B3B">
        <w:rPr>
          <w:rFonts w:cstheme="minorHAnsi"/>
          <w:lang w:bidi="en-AU"/>
        </w:rPr>
        <w:t xml:space="preserve">You will need your Region ID, Username and Password to access the ADT. If you are unsure what your login details are, discuss with your </w:t>
      </w:r>
      <w:r w:rsidR="007A256B">
        <w:rPr>
          <w:rFonts w:cstheme="minorHAnsi"/>
          <w:lang w:bidi="en-AU"/>
        </w:rPr>
        <w:t>SWIM</w:t>
      </w:r>
      <w:r w:rsidR="007A256B" w:rsidRPr="009740A2">
        <w:rPr>
          <w:rFonts w:cstheme="minorHAnsi"/>
          <w:vertAlign w:val="superscript"/>
          <w:lang w:bidi="en-AU"/>
        </w:rPr>
        <w:t>TM</w:t>
      </w:r>
      <w:r w:rsidR="007A256B" w:rsidRPr="00037B3B">
        <w:rPr>
          <w:rFonts w:cstheme="minorHAnsi"/>
          <w:lang w:bidi="en-AU"/>
        </w:rPr>
        <w:t xml:space="preserve"> </w:t>
      </w:r>
      <w:r w:rsidRPr="00037B3B">
        <w:rPr>
          <w:rFonts w:cstheme="minorHAnsi"/>
          <w:lang w:bidi="en-AU"/>
        </w:rPr>
        <w:t>System Administrator.</w:t>
      </w:r>
    </w:p>
    <w:p w14:paraId="57637CA4" w14:textId="4EDDAA46" w:rsidR="00C3306E" w:rsidRPr="00037B3B" w:rsidRDefault="00C3306E" w:rsidP="00C3306E">
      <w:pPr>
        <w:numPr>
          <w:ilvl w:val="0"/>
          <w:numId w:val="31"/>
        </w:numPr>
        <w:rPr>
          <w:rFonts w:cstheme="minorHAnsi"/>
          <w:lang w:bidi="en-AU"/>
        </w:rPr>
      </w:pPr>
      <w:r w:rsidRPr="00037B3B">
        <w:rPr>
          <w:rFonts w:cstheme="minorHAnsi"/>
          <w:bCs/>
          <w:lang w:bidi="en-AU"/>
        </w:rPr>
        <w:t>Both</w:t>
      </w:r>
      <w:r w:rsidRPr="00037B3B">
        <w:rPr>
          <w:rFonts w:cstheme="minorHAnsi"/>
          <w:lang w:bidi="en-AU"/>
        </w:rPr>
        <w:t xml:space="preserve"> the login and password are case sensitive.</w:t>
      </w:r>
    </w:p>
    <w:p w14:paraId="18DF574E" w14:textId="6ED717DE" w:rsidR="00C3306E" w:rsidRPr="00037B3B" w:rsidRDefault="00B37638" w:rsidP="00B37638">
      <w:pPr>
        <w:numPr>
          <w:ilvl w:val="0"/>
          <w:numId w:val="31"/>
        </w:numPr>
        <w:rPr>
          <w:rFonts w:cstheme="minorHAnsi"/>
          <w:lang w:bidi="en-AU"/>
        </w:rPr>
      </w:pPr>
      <w:r w:rsidRPr="00037B3B">
        <w:rPr>
          <w:rFonts w:cstheme="minorHAnsi"/>
          <w:lang w:bidi="en-AU"/>
        </w:rPr>
        <w:t>Closing the website will not log you out of the ADT system. This means that the next time you open the website you will be automatically logged in. O</w:t>
      </w:r>
      <w:r w:rsidR="00A1597D" w:rsidRPr="00037B3B">
        <w:rPr>
          <w:rFonts w:cstheme="minorHAnsi"/>
          <w:lang w:bidi="en-AU"/>
        </w:rPr>
        <w:t>nly by selecting ‘Log Out’ will the</w:t>
      </w:r>
      <w:r w:rsidR="00C3306E" w:rsidRPr="00037B3B">
        <w:rPr>
          <w:rFonts w:cstheme="minorHAnsi"/>
          <w:lang w:bidi="en-AU"/>
        </w:rPr>
        <w:t xml:space="preserve"> </w:t>
      </w:r>
      <w:r w:rsidR="00A1597D" w:rsidRPr="00037B3B">
        <w:rPr>
          <w:rFonts w:cstheme="minorHAnsi"/>
          <w:lang w:bidi="en-AU"/>
        </w:rPr>
        <w:t>u</w:t>
      </w:r>
      <w:r w:rsidR="00C3306E" w:rsidRPr="00037B3B">
        <w:rPr>
          <w:rFonts w:cstheme="minorHAnsi"/>
          <w:lang w:bidi="en-AU"/>
        </w:rPr>
        <w:t xml:space="preserve">ser </w:t>
      </w:r>
      <w:r w:rsidR="00A1597D" w:rsidRPr="00037B3B">
        <w:rPr>
          <w:rFonts w:cstheme="minorHAnsi"/>
          <w:lang w:bidi="en-AU"/>
        </w:rPr>
        <w:t xml:space="preserve">be logged </w:t>
      </w:r>
      <w:r w:rsidR="00C3306E" w:rsidRPr="00037B3B">
        <w:rPr>
          <w:rFonts w:cstheme="minorHAnsi"/>
          <w:lang w:bidi="en-AU"/>
        </w:rPr>
        <w:t xml:space="preserve">out of the </w:t>
      </w:r>
      <w:r w:rsidR="00A1597D" w:rsidRPr="00037B3B">
        <w:rPr>
          <w:rFonts w:cstheme="minorHAnsi"/>
          <w:lang w:bidi="en-AU"/>
        </w:rPr>
        <w:t>website</w:t>
      </w:r>
      <w:r w:rsidRPr="00037B3B">
        <w:rPr>
          <w:rFonts w:cstheme="minorHAnsi"/>
          <w:lang w:bidi="en-AU"/>
        </w:rPr>
        <w:t xml:space="preserve"> and need to re-enter </w:t>
      </w:r>
      <w:r w:rsidR="007A256B">
        <w:rPr>
          <w:rFonts w:cstheme="minorHAnsi"/>
          <w:lang w:bidi="en-AU"/>
        </w:rPr>
        <w:t>their</w:t>
      </w:r>
      <w:r w:rsidRPr="00037B3B">
        <w:rPr>
          <w:rFonts w:cstheme="minorHAnsi"/>
          <w:lang w:bidi="en-AU"/>
        </w:rPr>
        <w:t xml:space="preserve"> login details.</w:t>
      </w:r>
    </w:p>
    <w:p w14:paraId="4B250F72" w14:textId="3B2A5AEF" w:rsidR="00C3306E" w:rsidRPr="00037B3B" w:rsidRDefault="00C3306E" w:rsidP="00C3306E">
      <w:pPr>
        <w:numPr>
          <w:ilvl w:val="0"/>
          <w:numId w:val="31"/>
        </w:numPr>
        <w:rPr>
          <w:rFonts w:cstheme="minorHAnsi"/>
          <w:lang w:bidi="en-AU"/>
        </w:rPr>
      </w:pPr>
      <w:r w:rsidRPr="00037B3B">
        <w:rPr>
          <w:rFonts w:cstheme="minorHAnsi"/>
          <w:lang w:bidi="en-AU"/>
        </w:rPr>
        <w:t>To change the screen size in the browser press Ctrl- (to decrease font size) or Ctrl+ (to increase font size). This will allow you to see more columns/rows on the screen at any one time.</w:t>
      </w:r>
    </w:p>
    <w:p w14:paraId="744001E9" w14:textId="1FFB0E01" w:rsidR="00C3306E" w:rsidRDefault="00C3306E" w:rsidP="00C3306E">
      <w:pPr>
        <w:numPr>
          <w:ilvl w:val="0"/>
          <w:numId w:val="31"/>
        </w:numPr>
        <w:rPr>
          <w:rFonts w:cstheme="minorHAnsi"/>
          <w:lang w:bidi="en-AU"/>
        </w:rPr>
      </w:pPr>
      <w:r w:rsidRPr="00037B3B">
        <w:rPr>
          <w:rFonts w:cstheme="minorHAnsi"/>
          <w:lang w:bidi="en-AU"/>
        </w:rPr>
        <w:t>The ADT automatically synchronises every 30 seconds.</w:t>
      </w:r>
    </w:p>
    <w:p w14:paraId="392A0301" w14:textId="5794E64F" w:rsidR="00EE2167" w:rsidRPr="00037B3B" w:rsidRDefault="00EE2167" w:rsidP="00C3306E">
      <w:pPr>
        <w:numPr>
          <w:ilvl w:val="0"/>
          <w:numId w:val="31"/>
        </w:numPr>
        <w:rPr>
          <w:rFonts w:cstheme="minorHAnsi"/>
          <w:lang w:bidi="en-AU"/>
        </w:rPr>
      </w:pPr>
      <w:r>
        <w:rPr>
          <w:rFonts w:cstheme="minorHAnsi"/>
          <w:lang w:bidi="en-AU"/>
        </w:rPr>
        <w:t xml:space="preserve">The ADT checks for a new app version every 15 minutes. If one is </w:t>
      </w:r>
      <w:r w:rsidR="000B3ADE">
        <w:rPr>
          <w:rFonts w:cstheme="minorHAnsi"/>
          <w:lang w:bidi="en-AU"/>
        </w:rPr>
        <w:t>available,</w:t>
      </w:r>
      <w:r>
        <w:rPr>
          <w:rFonts w:cstheme="minorHAnsi"/>
          <w:lang w:bidi="en-AU"/>
        </w:rPr>
        <w:t xml:space="preserve"> it will prompt you to load it. </w:t>
      </w:r>
    </w:p>
    <w:p w14:paraId="1D0FB0BF" w14:textId="7D54EC8A" w:rsidR="00E95F45" w:rsidRPr="00037B3B" w:rsidRDefault="00EE2167" w:rsidP="00E95F45">
      <w:pPr>
        <w:rPr>
          <w:rFonts w:cstheme="minorHAnsi"/>
          <w:lang w:bidi="en-AU"/>
        </w:rPr>
      </w:pPr>
      <w:r w:rsidRPr="00037B3B">
        <w:rPr>
          <w:rFonts w:cstheme="minorHAnsi"/>
          <w:noProof/>
          <w:lang w:bidi="en-AU"/>
        </w:rPr>
        <w:drawing>
          <wp:anchor distT="0" distB="0" distL="114300" distR="114300" simplePos="0" relativeHeight="251825152" behindDoc="0" locked="0" layoutInCell="1" allowOverlap="1" wp14:anchorId="150B387E" wp14:editId="55FA3B57">
            <wp:simplePos x="0" y="0"/>
            <wp:positionH relativeFrom="margin">
              <wp:posOffset>895985</wp:posOffset>
            </wp:positionH>
            <wp:positionV relativeFrom="paragraph">
              <wp:posOffset>181610</wp:posOffset>
            </wp:positionV>
            <wp:extent cx="4081145" cy="3243580"/>
            <wp:effectExtent l="0" t="0" r="0" b="0"/>
            <wp:wrapTopAndBottom/>
            <wp:docPr id="29331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15178" name=""/>
                    <pic:cNvPicPr/>
                  </pic:nvPicPr>
                  <pic:blipFill>
                    <a:blip r:embed="rId27">
                      <a:extLst>
                        <a:ext uri="{28A0092B-C50C-407E-A947-70E740481C1C}">
                          <a14:useLocalDpi xmlns:a14="http://schemas.microsoft.com/office/drawing/2010/main" val="0"/>
                        </a:ext>
                      </a:extLst>
                    </a:blip>
                    <a:stretch>
                      <a:fillRect/>
                    </a:stretch>
                  </pic:blipFill>
                  <pic:spPr>
                    <a:xfrm>
                      <a:off x="0" y="0"/>
                      <a:ext cx="4081145" cy="3243580"/>
                    </a:xfrm>
                    <a:prstGeom prst="rect">
                      <a:avLst/>
                    </a:prstGeom>
                  </pic:spPr>
                </pic:pic>
              </a:graphicData>
            </a:graphic>
            <wp14:sizeRelH relativeFrom="margin">
              <wp14:pctWidth>0</wp14:pctWidth>
            </wp14:sizeRelH>
            <wp14:sizeRelV relativeFrom="margin">
              <wp14:pctHeight>0</wp14:pctHeight>
            </wp14:sizeRelV>
          </wp:anchor>
        </w:drawing>
      </w:r>
    </w:p>
    <w:p w14:paraId="569642AD" w14:textId="208EBDBF" w:rsidR="00C3306E" w:rsidRPr="00037B3B" w:rsidRDefault="00C3306E" w:rsidP="00C3306E">
      <w:pPr>
        <w:rPr>
          <w:rFonts w:cstheme="minorHAnsi"/>
          <w:lang w:bidi="en-AU"/>
        </w:rPr>
        <w:sectPr w:rsidR="00C3306E" w:rsidRPr="00037B3B" w:rsidSect="00C3306E">
          <w:footerReference w:type="default" r:id="rId28"/>
          <w:pgSz w:w="11910" w:h="16840"/>
          <w:pgMar w:top="1440" w:right="1320" w:bottom="1200" w:left="1340" w:header="720" w:footer="720" w:gutter="0"/>
          <w:cols w:space="720"/>
        </w:sectPr>
      </w:pPr>
      <w:r w:rsidRPr="00037B3B">
        <w:rPr>
          <w:rFonts w:cstheme="minorHAnsi"/>
          <w:lang w:bidi="en-AU"/>
        </w:rPr>
        <w:br/>
      </w:r>
    </w:p>
    <w:p w14:paraId="63D06089" w14:textId="6C2C114D" w:rsidR="00C3306E" w:rsidRPr="003D106A" w:rsidRDefault="00C3306E" w:rsidP="003D106A">
      <w:pPr>
        <w:pStyle w:val="Heading2"/>
        <w:rPr>
          <w:lang w:bidi="en-AU"/>
        </w:rPr>
      </w:pPr>
      <w:bookmarkStart w:id="18" w:name="_bookmark2"/>
      <w:bookmarkStart w:id="19" w:name="_Toc233720652"/>
      <w:bookmarkEnd w:id="18"/>
      <w:r w:rsidRPr="003D106A">
        <w:rPr>
          <w:lang w:bidi="en-AU"/>
        </w:rPr>
        <w:lastRenderedPageBreak/>
        <w:t>Login errors</w:t>
      </w:r>
      <w:bookmarkEnd w:id="19"/>
    </w:p>
    <w:p w14:paraId="4C1460A1" w14:textId="481177EA" w:rsidR="00C3306E" w:rsidRDefault="00C3306E" w:rsidP="00C3306E">
      <w:pPr>
        <w:rPr>
          <w:rFonts w:cstheme="minorHAnsi"/>
          <w:lang w:bidi="en-AU"/>
        </w:rPr>
      </w:pPr>
      <w:bookmarkStart w:id="20" w:name="_bookmark3"/>
      <w:bookmarkEnd w:id="20"/>
      <w:r w:rsidRPr="00037B3B">
        <w:rPr>
          <w:rFonts w:cstheme="minorHAnsi"/>
          <w:lang w:bidi="en-AU"/>
        </w:rPr>
        <w:t>If your Username</w:t>
      </w:r>
      <w:r w:rsidR="0042700F" w:rsidRPr="00037B3B">
        <w:rPr>
          <w:rFonts w:cstheme="minorHAnsi"/>
          <w:lang w:bidi="en-AU"/>
        </w:rPr>
        <w:t>,</w:t>
      </w:r>
      <w:r w:rsidRPr="00037B3B">
        <w:rPr>
          <w:rFonts w:cstheme="minorHAnsi"/>
          <w:lang w:bidi="en-AU"/>
        </w:rPr>
        <w:t xml:space="preserve"> Password </w:t>
      </w:r>
      <w:r w:rsidR="0042700F" w:rsidRPr="00037B3B">
        <w:rPr>
          <w:rFonts w:cstheme="minorHAnsi"/>
          <w:lang w:bidi="en-AU"/>
        </w:rPr>
        <w:t xml:space="preserve">or Region ID </w:t>
      </w:r>
      <w:r w:rsidRPr="00037B3B">
        <w:rPr>
          <w:rFonts w:cstheme="minorHAnsi"/>
          <w:lang w:bidi="en-AU"/>
        </w:rPr>
        <w:t xml:space="preserve">details are incorrect you will receive the following message. </w:t>
      </w:r>
      <w:r w:rsidRPr="00037B3B">
        <w:rPr>
          <w:rFonts w:cstheme="minorHAnsi"/>
          <w:b/>
          <w:bCs/>
          <w:lang w:bidi="en-AU"/>
        </w:rPr>
        <w:t>Note</w:t>
      </w:r>
      <w:r w:rsidRPr="00037B3B">
        <w:rPr>
          <w:rFonts w:cstheme="minorHAnsi"/>
          <w:lang w:bidi="en-AU"/>
        </w:rPr>
        <w:t xml:space="preserve"> that both Username and Password are case sensitive. </w:t>
      </w:r>
    </w:p>
    <w:p w14:paraId="5CE1698D" w14:textId="7E612A04" w:rsidR="00244C5E" w:rsidRPr="00037B3B" w:rsidRDefault="00244C5E" w:rsidP="00F0435C">
      <w:pPr>
        <w:jc w:val="center"/>
        <w:rPr>
          <w:rFonts w:cstheme="minorHAnsi"/>
          <w:lang w:bidi="en-AU"/>
        </w:rPr>
      </w:pPr>
      <w:r w:rsidRPr="00244C5E">
        <w:rPr>
          <w:rFonts w:cstheme="minorHAnsi"/>
          <w:noProof/>
          <w:lang w:bidi="en-AU"/>
        </w:rPr>
        <w:drawing>
          <wp:inline distT="0" distB="0" distL="0" distR="0" wp14:anchorId="7095D296" wp14:editId="32134DE7">
            <wp:extent cx="4903369" cy="1115291"/>
            <wp:effectExtent l="0" t="0" r="0" b="8890"/>
            <wp:docPr id="1647944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4788" name=""/>
                    <pic:cNvPicPr/>
                  </pic:nvPicPr>
                  <pic:blipFill>
                    <a:blip r:embed="rId29"/>
                    <a:stretch>
                      <a:fillRect/>
                    </a:stretch>
                  </pic:blipFill>
                  <pic:spPr>
                    <a:xfrm>
                      <a:off x="0" y="0"/>
                      <a:ext cx="5038382" cy="1146000"/>
                    </a:xfrm>
                    <a:prstGeom prst="rect">
                      <a:avLst/>
                    </a:prstGeom>
                  </pic:spPr>
                </pic:pic>
              </a:graphicData>
            </a:graphic>
          </wp:inline>
        </w:drawing>
      </w:r>
    </w:p>
    <w:p w14:paraId="44CBD9CE" w14:textId="45A82808" w:rsidR="00C3306E" w:rsidRPr="00037B3B" w:rsidRDefault="00C3306E" w:rsidP="00C3306E">
      <w:pPr>
        <w:rPr>
          <w:rFonts w:cstheme="minorHAnsi"/>
          <w:lang w:bidi="en-AU"/>
        </w:rPr>
      </w:pPr>
    </w:p>
    <w:p w14:paraId="5B6F7B17" w14:textId="46B109FA" w:rsidR="00C3306E" w:rsidRPr="00037B3B" w:rsidRDefault="00C3306E" w:rsidP="00C3306E">
      <w:pPr>
        <w:rPr>
          <w:rFonts w:cstheme="minorHAnsi"/>
          <w:lang w:bidi="en-AU"/>
        </w:rPr>
      </w:pPr>
      <w:r w:rsidRPr="00037B3B">
        <w:rPr>
          <w:rFonts w:cstheme="minorHAnsi"/>
          <w:lang w:bidi="en-AU"/>
        </w:rPr>
        <w:t xml:space="preserve">If you receive the following login error, it means that your Username and Password are correct but you have not been given the correct User Role (‘Report annual data’ or ‘Publish annual data’) by your </w:t>
      </w:r>
      <w:r w:rsidR="00F00EFC">
        <w:rPr>
          <w:rFonts w:cstheme="minorHAnsi"/>
          <w:lang w:bidi="en-AU"/>
        </w:rPr>
        <w:t>SWIM</w:t>
      </w:r>
      <w:r w:rsidR="00F00EFC" w:rsidRPr="009740A2">
        <w:rPr>
          <w:rFonts w:cstheme="minorHAnsi"/>
          <w:vertAlign w:val="superscript"/>
          <w:lang w:bidi="en-AU"/>
        </w:rPr>
        <w:t>TM</w:t>
      </w:r>
      <w:r w:rsidR="00F00EFC">
        <w:rPr>
          <w:rFonts w:cstheme="minorHAnsi"/>
          <w:lang w:bidi="en-AU"/>
        </w:rPr>
        <w:t xml:space="preserve"> </w:t>
      </w:r>
      <w:r w:rsidRPr="00037B3B">
        <w:rPr>
          <w:rFonts w:cstheme="minorHAnsi"/>
          <w:lang w:bidi="en-AU"/>
        </w:rPr>
        <w:t>System Administrator to access the ADT. You need to contact them.</w:t>
      </w:r>
    </w:p>
    <w:p w14:paraId="2EDE4639" w14:textId="77777777" w:rsidR="00244C5E" w:rsidRDefault="00244C5E" w:rsidP="00C3306E">
      <w:pPr>
        <w:rPr>
          <w:rFonts w:cstheme="minorHAnsi"/>
          <w:lang w:bidi="en-AU"/>
        </w:rPr>
      </w:pPr>
    </w:p>
    <w:p w14:paraId="5ED21797" w14:textId="6CA0A966" w:rsidR="00C3306E" w:rsidRPr="00037B3B" w:rsidRDefault="00244C5E" w:rsidP="00F0435C">
      <w:pPr>
        <w:jc w:val="center"/>
        <w:rPr>
          <w:rFonts w:cstheme="minorHAnsi"/>
          <w:lang w:bidi="en-AU"/>
        </w:rPr>
      </w:pPr>
      <w:r w:rsidRPr="00244C5E">
        <w:rPr>
          <w:rFonts w:cstheme="minorHAnsi"/>
          <w:noProof/>
          <w:lang w:bidi="en-AU"/>
        </w:rPr>
        <w:drawing>
          <wp:inline distT="0" distB="0" distL="0" distR="0" wp14:anchorId="77DC16D3" wp14:editId="276FB99E">
            <wp:extent cx="4814455" cy="1133472"/>
            <wp:effectExtent l="0" t="0" r="5715" b="0"/>
            <wp:docPr id="122626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65883" name=""/>
                    <pic:cNvPicPr/>
                  </pic:nvPicPr>
                  <pic:blipFill>
                    <a:blip r:embed="rId30"/>
                    <a:stretch>
                      <a:fillRect/>
                    </a:stretch>
                  </pic:blipFill>
                  <pic:spPr>
                    <a:xfrm>
                      <a:off x="0" y="0"/>
                      <a:ext cx="4844901" cy="1140640"/>
                    </a:xfrm>
                    <a:prstGeom prst="rect">
                      <a:avLst/>
                    </a:prstGeom>
                  </pic:spPr>
                </pic:pic>
              </a:graphicData>
            </a:graphic>
          </wp:inline>
        </w:drawing>
      </w:r>
    </w:p>
    <w:p w14:paraId="3CDFEDD2" w14:textId="77777777" w:rsidR="00C3306E" w:rsidRPr="00037B3B" w:rsidRDefault="00C3306E" w:rsidP="00C3306E">
      <w:pPr>
        <w:rPr>
          <w:rFonts w:cstheme="minorHAnsi"/>
          <w:lang w:bidi="en-AU"/>
        </w:rPr>
      </w:pPr>
    </w:p>
    <w:p w14:paraId="75B375B1" w14:textId="45338032" w:rsidR="00C3306E" w:rsidRPr="00037B3B" w:rsidRDefault="00C3306E" w:rsidP="00C3306E">
      <w:pPr>
        <w:rPr>
          <w:rFonts w:cstheme="minorHAnsi"/>
          <w:lang w:bidi="en-AU"/>
        </w:rPr>
      </w:pPr>
      <w:r w:rsidRPr="00037B3B">
        <w:rPr>
          <w:rFonts w:cstheme="minorHAnsi"/>
          <w:lang w:bidi="en-AU"/>
        </w:rPr>
        <w:t xml:space="preserve">If you login and the ADT </w:t>
      </w:r>
      <w:proofErr w:type="gramStart"/>
      <w:r w:rsidRPr="00037B3B">
        <w:rPr>
          <w:rFonts w:cstheme="minorHAnsi"/>
          <w:lang w:bidi="en-AU"/>
        </w:rPr>
        <w:t>opens up</w:t>
      </w:r>
      <w:proofErr w:type="gramEnd"/>
      <w:r w:rsidRPr="00037B3B">
        <w:rPr>
          <w:rFonts w:cstheme="minorHAnsi"/>
          <w:lang w:bidi="en-AU"/>
        </w:rPr>
        <w:t xml:space="preserve"> but there are no indicators or anything shown (see below) then it means that you have not been given the correct </w:t>
      </w:r>
      <w:r w:rsidR="0042700F" w:rsidRPr="00037B3B">
        <w:rPr>
          <w:rFonts w:cstheme="minorHAnsi"/>
          <w:lang w:bidi="en-AU"/>
        </w:rPr>
        <w:t>‘A</w:t>
      </w:r>
      <w:r w:rsidR="00B37638" w:rsidRPr="00037B3B">
        <w:rPr>
          <w:rFonts w:cstheme="minorHAnsi"/>
          <w:lang w:bidi="en-AU"/>
        </w:rPr>
        <w:t xml:space="preserve">nnual </w:t>
      </w:r>
      <w:r w:rsidR="0042700F" w:rsidRPr="00037B3B">
        <w:rPr>
          <w:rFonts w:cstheme="minorHAnsi"/>
          <w:lang w:bidi="en-AU"/>
        </w:rPr>
        <w:t>D</w:t>
      </w:r>
      <w:r w:rsidR="00B37638" w:rsidRPr="00037B3B">
        <w:rPr>
          <w:rFonts w:cstheme="minorHAnsi"/>
          <w:lang w:bidi="en-AU"/>
        </w:rPr>
        <w:t xml:space="preserve">ata </w:t>
      </w:r>
      <w:r w:rsidR="0042700F" w:rsidRPr="00037B3B">
        <w:rPr>
          <w:rFonts w:cstheme="minorHAnsi"/>
          <w:lang w:bidi="en-AU"/>
        </w:rPr>
        <w:t>A</w:t>
      </w:r>
      <w:r w:rsidRPr="00037B3B">
        <w:rPr>
          <w:rFonts w:cstheme="minorHAnsi"/>
          <w:lang w:bidi="en-AU"/>
        </w:rPr>
        <w:t>ccess</w:t>
      </w:r>
      <w:r w:rsidR="0042700F" w:rsidRPr="00037B3B">
        <w:rPr>
          <w:rFonts w:cstheme="minorHAnsi"/>
          <w:lang w:bidi="en-AU"/>
        </w:rPr>
        <w:t>’</w:t>
      </w:r>
      <w:r w:rsidRPr="00037B3B">
        <w:rPr>
          <w:rFonts w:cstheme="minorHAnsi"/>
          <w:lang w:bidi="en-AU"/>
        </w:rPr>
        <w:t xml:space="preserve"> privileges (assigned an ‘Annual Data Access Group’) by your System Administrator. You </w:t>
      </w:r>
      <w:r w:rsidR="0042700F" w:rsidRPr="00037B3B">
        <w:rPr>
          <w:rFonts w:cstheme="minorHAnsi"/>
          <w:lang w:bidi="en-AU"/>
        </w:rPr>
        <w:t xml:space="preserve">will </w:t>
      </w:r>
      <w:r w:rsidRPr="00037B3B">
        <w:rPr>
          <w:rFonts w:cstheme="minorHAnsi"/>
          <w:lang w:bidi="en-AU"/>
        </w:rPr>
        <w:t>need to contact them.</w:t>
      </w:r>
    </w:p>
    <w:p w14:paraId="00B6F06E" w14:textId="2F178E69" w:rsidR="00C3306E" w:rsidRPr="00037B3B" w:rsidRDefault="00244C5E" w:rsidP="00C3306E">
      <w:pPr>
        <w:rPr>
          <w:rFonts w:cstheme="minorHAnsi"/>
          <w:lang w:bidi="en-AU"/>
        </w:rPr>
      </w:pPr>
      <w:r w:rsidRPr="00244C5E">
        <w:rPr>
          <w:rFonts w:cstheme="minorHAnsi"/>
          <w:noProof/>
          <w:lang w:bidi="en-AU"/>
        </w:rPr>
        <w:drawing>
          <wp:inline distT="0" distB="0" distL="0" distR="0" wp14:anchorId="75F35560" wp14:editId="6A8DBFA9">
            <wp:extent cx="6306989" cy="1033463"/>
            <wp:effectExtent l="0" t="0" r="0" b="0"/>
            <wp:docPr id="159646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68899" name=""/>
                    <pic:cNvPicPr/>
                  </pic:nvPicPr>
                  <pic:blipFill>
                    <a:blip r:embed="rId31"/>
                    <a:stretch>
                      <a:fillRect/>
                    </a:stretch>
                  </pic:blipFill>
                  <pic:spPr>
                    <a:xfrm>
                      <a:off x="0" y="0"/>
                      <a:ext cx="6342323" cy="1039253"/>
                    </a:xfrm>
                    <a:prstGeom prst="rect">
                      <a:avLst/>
                    </a:prstGeom>
                  </pic:spPr>
                </pic:pic>
              </a:graphicData>
            </a:graphic>
          </wp:inline>
        </w:drawing>
      </w:r>
    </w:p>
    <w:p w14:paraId="0966200F" w14:textId="709B9791" w:rsidR="00C3306E" w:rsidRPr="003D106A" w:rsidRDefault="003D106A" w:rsidP="003D106A">
      <w:pPr>
        <w:pStyle w:val="Heading2"/>
        <w:rPr>
          <w:lang w:bidi="en-AU"/>
        </w:rPr>
      </w:pPr>
      <w:bookmarkStart w:id="21" w:name="_Toc233720653"/>
      <w:r>
        <w:rPr>
          <w:lang w:bidi="en-AU"/>
        </w:rPr>
        <w:t>Annual Data Tool (</w:t>
      </w:r>
      <w:r w:rsidR="00813385" w:rsidRPr="003D106A">
        <w:rPr>
          <w:lang w:bidi="en-AU"/>
        </w:rPr>
        <w:t>ADT</w:t>
      </w:r>
      <w:r>
        <w:rPr>
          <w:lang w:bidi="en-AU"/>
        </w:rPr>
        <w:t>)</w:t>
      </w:r>
      <w:r w:rsidR="00C3306E" w:rsidRPr="003D106A">
        <w:rPr>
          <w:lang w:bidi="en-AU"/>
        </w:rPr>
        <w:t xml:space="preserve"> </w:t>
      </w:r>
      <w:r>
        <w:rPr>
          <w:lang w:bidi="en-AU"/>
        </w:rPr>
        <w:t xml:space="preserve">– </w:t>
      </w:r>
      <w:r w:rsidR="00E11614">
        <w:rPr>
          <w:lang w:bidi="en-AU"/>
        </w:rPr>
        <w:t>General Format and Menu Bar</w:t>
      </w:r>
      <w:bookmarkEnd w:id="21"/>
    </w:p>
    <w:p w14:paraId="29BEEBD9" w14:textId="3BB2222D" w:rsidR="00037B3B" w:rsidRPr="00037B3B" w:rsidRDefault="0042700F" w:rsidP="0042700F">
      <w:pPr>
        <w:rPr>
          <w:rFonts w:cstheme="minorHAnsi"/>
          <w:lang w:bidi="en-AU"/>
        </w:rPr>
      </w:pPr>
      <w:r w:rsidRPr="00037B3B">
        <w:rPr>
          <w:rFonts w:cstheme="minorHAnsi"/>
          <w:lang w:bidi="en-AU"/>
        </w:rPr>
        <w:t>The data entry home screen is the primary data entry screen of the tool. It presents a</w:t>
      </w:r>
      <w:r w:rsidR="00037B3B" w:rsidRPr="00037B3B">
        <w:rPr>
          <w:rFonts w:cstheme="minorHAnsi"/>
          <w:lang w:bidi="en-AU"/>
        </w:rPr>
        <w:t>s a</w:t>
      </w:r>
      <w:r w:rsidRPr="00037B3B">
        <w:rPr>
          <w:rFonts w:cstheme="minorHAnsi"/>
          <w:lang w:bidi="en-AU"/>
        </w:rPr>
        <w:t xml:space="preserve"> grid control spreadsheet format. Users input values by typing into the grid cell for the appropriate indicator and scheme. Only the darker coloured cells require data (i.e. white cells do not require data to be entered).</w:t>
      </w:r>
    </w:p>
    <w:p w14:paraId="1022543D" w14:textId="1AAE7CFD" w:rsidR="0042700F" w:rsidRPr="00037B3B" w:rsidRDefault="0042700F" w:rsidP="0042700F">
      <w:pPr>
        <w:rPr>
          <w:rFonts w:cstheme="minorHAnsi"/>
          <w:lang w:bidi="en-AU"/>
        </w:rPr>
      </w:pPr>
      <w:r w:rsidRPr="00037B3B">
        <w:rPr>
          <w:rFonts w:cstheme="minorHAnsi"/>
          <w:b/>
          <w:lang w:bidi="en-AU"/>
        </w:rPr>
        <w:t xml:space="preserve">Note </w:t>
      </w:r>
      <w:r w:rsidRPr="00037B3B">
        <w:rPr>
          <w:rFonts w:cstheme="minorHAnsi"/>
          <w:lang w:bidi="en-AU"/>
        </w:rPr>
        <w:t xml:space="preserve">that the background colour of all ‘calculated cells’ </w:t>
      </w:r>
      <w:r w:rsidR="00037B3B" w:rsidRPr="00037B3B">
        <w:rPr>
          <w:rFonts w:cstheme="minorHAnsi"/>
          <w:lang w:bidi="en-AU"/>
        </w:rPr>
        <w:t>are a</w:t>
      </w:r>
      <w:r w:rsidRPr="00037B3B">
        <w:rPr>
          <w:rFonts w:cstheme="minorHAnsi"/>
          <w:lang w:bidi="en-AU"/>
        </w:rPr>
        <w:t xml:space="preserve"> half shade of the normal colour (i.e. lighter) and don’t need data entered manually as the system will populate them for you.</w:t>
      </w:r>
      <w:r w:rsidR="00037B3B" w:rsidRPr="00037B3B">
        <w:rPr>
          <w:rFonts w:cstheme="minorHAnsi"/>
          <w:lang w:bidi="en-AU"/>
        </w:rPr>
        <w:t xml:space="preserve"> Calculated cells also have a ‘padlock’ symbol and the text is in </w:t>
      </w:r>
      <w:r w:rsidR="00037B3B" w:rsidRPr="00037B3B">
        <w:rPr>
          <w:rFonts w:cstheme="minorHAnsi"/>
          <w:i/>
          <w:iCs/>
          <w:lang w:bidi="en-AU"/>
        </w:rPr>
        <w:t>italics</w:t>
      </w:r>
      <w:r w:rsidR="00037B3B" w:rsidRPr="00037B3B">
        <w:rPr>
          <w:rFonts w:cstheme="minorHAnsi"/>
          <w:lang w:bidi="en-AU"/>
        </w:rPr>
        <w:t>.</w:t>
      </w:r>
    </w:p>
    <w:p w14:paraId="31EA768A" w14:textId="77777777" w:rsidR="00BE169F" w:rsidRDefault="00BE169F" w:rsidP="0042700F">
      <w:pPr>
        <w:rPr>
          <w:lang w:bidi="en-AU"/>
        </w:rPr>
      </w:pPr>
      <w:r w:rsidRPr="00037B3B">
        <w:rPr>
          <w:rFonts w:cstheme="minorHAnsi"/>
          <w:noProof/>
        </w:rPr>
        <w:lastRenderedPageBreak/>
        <w:drawing>
          <wp:anchor distT="0" distB="0" distL="114300" distR="114300" simplePos="0" relativeHeight="251826176" behindDoc="0" locked="0" layoutInCell="1" allowOverlap="1" wp14:anchorId="45E82942" wp14:editId="7BC35DAE">
            <wp:simplePos x="0" y="0"/>
            <wp:positionH relativeFrom="margin">
              <wp:align>right</wp:align>
            </wp:positionH>
            <wp:positionV relativeFrom="paragraph">
              <wp:posOffset>561</wp:posOffset>
            </wp:positionV>
            <wp:extent cx="5731510" cy="1722755"/>
            <wp:effectExtent l="0" t="0" r="2540" b="0"/>
            <wp:wrapTopAndBottom/>
            <wp:docPr id="132334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43054"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1722755"/>
                    </a:xfrm>
                    <a:prstGeom prst="rect">
                      <a:avLst/>
                    </a:prstGeom>
                  </pic:spPr>
                </pic:pic>
              </a:graphicData>
            </a:graphic>
          </wp:anchor>
        </w:drawing>
      </w:r>
    </w:p>
    <w:p w14:paraId="2A5016CA" w14:textId="639A4F8B" w:rsidR="00BE169F" w:rsidRDefault="00BE169F" w:rsidP="0042700F">
      <w:pPr>
        <w:rPr>
          <w:rFonts w:cstheme="minorHAnsi"/>
          <w:noProof/>
        </w:rPr>
      </w:pPr>
      <w:r w:rsidRPr="00C3306E">
        <w:rPr>
          <w:lang w:bidi="en-AU"/>
        </w:rPr>
        <w:t>All column widths can be adjusted by placing the cursor on the column heading join line. The screen can scroll left and right if needed but will not scroll past the ‘Units’ column</w:t>
      </w:r>
      <w:r>
        <w:rPr>
          <w:lang w:bidi="en-AU"/>
        </w:rPr>
        <w:t>.</w:t>
      </w:r>
    </w:p>
    <w:p w14:paraId="494C0D56" w14:textId="77777777" w:rsidR="00037B3B" w:rsidRPr="00F00EFC" w:rsidRDefault="00037B3B" w:rsidP="00F00EFC">
      <w:pPr>
        <w:pStyle w:val="Heading3"/>
        <w:rPr>
          <w:lang w:bidi="en-AU"/>
        </w:rPr>
      </w:pPr>
      <w:bookmarkStart w:id="22" w:name="_Toc202217149"/>
      <w:bookmarkStart w:id="23" w:name="_Toc233720654"/>
      <w:bookmarkEnd w:id="15"/>
      <w:r w:rsidRPr="00F00EFC">
        <w:rPr>
          <w:lang w:bidi="en-AU"/>
        </w:rPr>
        <w:t>Columns (left to right) and their function:</w:t>
      </w:r>
      <w:bookmarkEnd w:id="22"/>
      <w:bookmarkEnd w:id="23"/>
    </w:p>
    <w:p w14:paraId="05A87DCD" w14:textId="2C968277" w:rsidR="00037B3B" w:rsidRPr="00037B3B" w:rsidRDefault="00037B3B" w:rsidP="00037B3B">
      <w:pPr>
        <w:numPr>
          <w:ilvl w:val="0"/>
          <w:numId w:val="30"/>
        </w:numPr>
        <w:rPr>
          <w:rFonts w:cstheme="minorHAnsi"/>
          <w:lang w:bidi="en-AU"/>
        </w:rPr>
      </w:pPr>
      <w:r w:rsidRPr="00037B3B">
        <w:rPr>
          <w:rFonts w:cstheme="minorHAnsi"/>
          <w:i/>
          <w:lang w:bidi="en-AU"/>
        </w:rPr>
        <w:t xml:space="preserve">Notes </w:t>
      </w:r>
      <w:r w:rsidRPr="00037B3B">
        <w:rPr>
          <w:rFonts w:cstheme="minorHAnsi"/>
          <w:lang w:bidi="en-AU"/>
        </w:rPr>
        <w:t xml:space="preserve">(beige background) – allows the user to enter any notes/comments/related text that is useful for now and future users (e.g., Data from Jenny Smith from Finance, Data estimated using the following method “X divided by C”). This information is </w:t>
      </w:r>
      <w:r w:rsidRPr="00037B3B">
        <w:rPr>
          <w:rFonts w:cstheme="minorHAnsi"/>
          <w:b/>
          <w:lang w:bidi="en-AU"/>
        </w:rPr>
        <w:t xml:space="preserve">not </w:t>
      </w:r>
      <w:r w:rsidRPr="00037B3B">
        <w:rPr>
          <w:rFonts w:cstheme="minorHAnsi"/>
          <w:lang w:bidi="en-AU"/>
        </w:rPr>
        <w:t>sent to anyone and will be included/visible in next year’s ‘</w:t>
      </w:r>
      <w:r w:rsidR="00047BA9">
        <w:rPr>
          <w:rFonts w:cstheme="minorHAnsi"/>
          <w:lang w:bidi="en-AU"/>
        </w:rPr>
        <w:t xml:space="preserve">ADT </w:t>
      </w:r>
      <w:r w:rsidRPr="00037B3B">
        <w:rPr>
          <w:rFonts w:cstheme="minorHAnsi"/>
          <w:lang w:bidi="en-AU"/>
        </w:rPr>
        <w:t>sheet’.</w:t>
      </w:r>
    </w:p>
    <w:p w14:paraId="2BEEE7FB" w14:textId="77777777" w:rsidR="00037B3B" w:rsidRPr="00037B3B" w:rsidRDefault="00037B3B" w:rsidP="00037B3B">
      <w:pPr>
        <w:numPr>
          <w:ilvl w:val="0"/>
          <w:numId w:val="30"/>
        </w:numPr>
        <w:rPr>
          <w:rFonts w:cstheme="minorHAnsi"/>
          <w:lang w:bidi="en-AU"/>
        </w:rPr>
      </w:pPr>
      <w:r w:rsidRPr="00037B3B">
        <w:rPr>
          <w:rFonts w:cstheme="minorHAnsi"/>
          <w:i/>
          <w:lang w:bidi="en-AU"/>
        </w:rPr>
        <w:t xml:space="preserve">Code </w:t>
      </w:r>
      <w:r w:rsidRPr="00037B3B">
        <w:rPr>
          <w:rFonts w:cstheme="minorHAnsi"/>
          <w:lang w:bidi="en-AU"/>
        </w:rPr>
        <w:t>– lists the SWIM™ code of the indicator.</w:t>
      </w:r>
    </w:p>
    <w:p w14:paraId="07465F1B" w14:textId="77777777" w:rsidR="00037B3B" w:rsidRPr="00037B3B" w:rsidRDefault="00037B3B" w:rsidP="00037B3B">
      <w:pPr>
        <w:numPr>
          <w:ilvl w:val="0"/>
          <w:numId w:val="30"/>
        </w:numPr>
        <w:rPr>
          <w:rFonts w:cstheme="minorHAnsi"/>
          <w:lang w:bidi="en-AU"/>
        </w:rPr>
      </w:pPr>
      <w:r w:rsidRPr="00037B3B">
        <w:rPr>
          <w:rFonts w:cstheme="minorHAnsi"/>
          <w:i/>
          <w:lang w:bidi="en-AU"/>
        </w:rPr>
        <w:t xml:space="preserve">Indicator </w:t>
      </w:r>
      <w:r w:rsidRPr="00037B3B">
        <w:rPr>
          <w:rFonts w:cstheme="minorHAnsi"/>
          <w:lang w:bidi="en-AU"/>
        </w:rPr>
        <w:t>– lists the short indicator title.</w:t>
      </w:r>
    </w:p>
    <w:p w14:paraId="31BB36E5" w14:textId="77777777" w:rsidR="00037B3B" w:rsidRPr="00037B3B" w:rsidRDefault="00037B3B" w:rsidP="00037B3B">
      <w:pPr>
        <w:numPr>
          <w:ilvl w:val="0"/>
          <w:numId w:val="30"/>
        </w:numPr>
        <w:rPr>
          <w:rFonts w:cstheme="minorHAnsi"/>
          <w:lang w:bidi="en-AU"/>
        </w:rPr>
      </w:pPr>
      <w:r w:rsidRPr="00037B3B">
        <w:rPr>
          <w:rFonts w:cstheme="minorHAnsi"/>
          <w:i/>
          <w:lang w:bidi="en-AU"/>
        </w:rPr>
        <w:t xml:space="preserve">Units </w:t>
      </w:r>
      <w:r w:rsidRPr="00037B3B">
        <w:rPr>
          <w:rFonts w:cstheme="minorHAnsi"/>
          <w:lang w:bidi="en-AU"/>
        </w:rPr>
        <w:t xml:space="preserve">– lists the units that the indicator </w:t>
      </w:r>
      <w:r w:rsidRPr="00037B3B">
        <w:rPr>
          <w:rFonts w:cstheme="minorHAnsi"/>
          <w:b/>
          <w:lang w:bidi="en-AU"/>
        </w:rPr>
        <w:t xml:space="preserve">must </w:t>
      </w:r>
      <w:r w:rsidRPr="00037B3B">
        <w:rPr>
          <w:rFonts w:cstheme="minorHAnsi"/>
          <w:lang w:bidi="en-AU"/>
        </w:rPr>
        <w:t>be reported in.</w:t>
      </w:r>
    </w:p>
    <w:p w14:paraId="7635CFD9" w14:textId="264AC56C" w:rsidR="00037B3B" w:rsidRPr="00037B3B" w:rsidRDefault="00037B3B" w:rsidP="00037B3B">
      <w:pPr>
        <w:numPr>
          <w:ilvl w:val="0"/>
          <w:numId w:val="30"/>
        </w:numPr>
        <w:rPr>
          <w:rFonts w:cstheme="minorHAnsi"/>
          <w:lang w:bidi="en-AU"/>
        </w:rPr>
      </w:pPr>
      <w:r w:rsidRPr="00037B3B">
        <w:rPr>
          <w:rFonts w:cstheme="minorHAnsi"/>
          <w:i/>
          <w:lang w:bidi="en-AU"/>
        </w:rPr>
        <w:t>Drinking (Potable) water scheme</w:t>
      </w:r>
      <w:r w:rsidRPr="00037B3B">
        <w:rPr>
          <w:rStyle w:val="FootnoteReference"/>
          <w:rFonts w:cstheme="minorHAnsi"/>
          <w:i/>
          <w:lang w:bidi="en-AU"/>
        </w:rPr>
        <w:footnoteReference w:id="1"/>
      </w:r>
      <w:r w:rsidRPr="00037B3B">
        <w:rPr>
          <w:rFonts w:cstheme="minorHAnsi"/>
          <w:lang w:bidi="en-AU"/>
        </w:rPr>
        <w:t xml:space="preserve"> (light blue background</w:t>
      </w:r>
      <w:r w:rsidRPr="00037B3B">
        <w:rPr>
          <w:rStyle w:val="FootnoteReference"/>
          <w:rFonts w:cstheme="minorHAnsi"/>
          <w:lang w:bidi="en-AU"/>
        </w:rPr>
        <w:footnoteReference w:id="2"/>
      </w:r>
      <w:r w:rsidRPr="00037B3B">
        <w:rPr>
          <w:rFonts w:cstheme="minorHAnsi"/>
          <w:lang w:bidi="en-AU"/>
        </w:rPr>
        <w:t xml:space="preserve">) – shows (as columns) all the drinking water schemes that were active during the reporting period that require data to be entered. Drinking (potable) water is intended for drinking and should materially meet the </w:t>
      </w:r>
      <w:r w:rsidR="00E11614">
        <w:rPr>
          <w:rFonts w:cstheme="minorHAnsi"/>
          <w:lang w:bidi="en-AU"/>
        </w:rPr>
        <w:t xml:space="preserve">latest </w:t>
      </w:r>
      <w:r w:rsidRPr="00037B3B">
        <w:rPr>
          <w:rFonts w:cstheme="minorHAnsi"/>
          <w:lang w:bidi="en-AU"/>
        </w:rPr>
        <w:t>Australian Drinking Water Guidelines, or equivalent.</w:t>
      </w:r>
    </w:p>
    <w:p w14:paraId="09739DD0" w14:textId="6ADF5FA8" w:rsidR="00037B3B" w:rsidRPr="00037B3B" w:rsidRDefault="00037B3B" w:rsidP="00037B3B">
      <w:pPr>
        <w:numPr>
          <w:ilvl w:val="0"/>
          <w:numId w:val="30"/>
        </w:numPr>
        <w:rPr>
          <w:rFonts w:cstheme="minorHAnsi"/>
          <w:lang w:bidi="en-AU"/>
        </w:rPr>
      </w:pPr>
      <w:r w:rsidRPr="00037B3B">
        <w:rPr>
          <w:rFonts w:cstheme="minorHAnsi"/>
          <w:i/>
          <w:lang w:bidi="en-AU"/>
        </w:rPr>
        <w:t xml:space="preserve">Non-drinking (Non-potable/Raw-Partially Treated) water scheme </w:t>
      </w:r>
      <w:r w:rsidRPr="00037B3B">
        <w:rPr>
          <w:rFonts w:cstheme="minorHAnsi"/>
          <w:lang w:bidi="en-AU"/>
        </w:rPr>
        <w:t>(purple background) – shows (as columns) all the non-drinking water schemes that were active during the reporting period that require data to be entered.</w:t>
      </w:r>
    </w:p>
    <w:p w14:paraId="3379F048" w14:textId="45102EE7" w:rsidR="00037B3B" w:rsidRPr="00037B3B" w:rsidRDefault="00037B3B" w:rsidP="00037B3B">
      <w:pPr>
        <w:numPr>
          <w:ilvl w:val="0"/>
          <w:numId w:val="30"/>
        </w:numPr>
        <w:rPr>
          <w:rFonts w:cstheme="minorHAnsi"/>
          <w:lang w:bidi="en-AU"/>
        </w:rPr>
      </w:pPr>
      <w:r w:rsidRPr="00037B3B">
        <w:rPr>
          <w:rFonts w:cstheme="minorHAnsi"/>
          <w:i/>
          <w:lang w:bidi="en-AU"/>
        </w:rPr>
        <w:t xml:space="preserve">Recycled water scheme </w:t>
      </w:r>
      <w:r w:rsidRPr="00037B3B">
        <w:rPr>
          <w:rFonts w:cstheme="minorHAnsi"/>
          <w:lang w:bidi="en-AU"/>
        </w:rPr>
        <w:t>(green background) – shows (as columns) all the recycled water schemes that were active during the reporting period that require data to be entered. Recycled water can be either drinking or non-drinking water standard. It is sourced from either sewage</w:t>
      </w:r>
      <w:r w:rsidR="00047BA9">
        <w:rPr>
          <w:rFonts w:cstheme="minorHAnsi"/>
          <w:lang w:bidi="en-AU"/>
        </w:rPr>
        <w:t>, drainage water</w:t>
      </w:r>
      <w:r w:rsidRPr="00037B3B">
        <w:rPr>
          <w:rFonts w:cstheme="minorHAnsi"/>
          <w:lang w:bidi="en-AU"/>
        </w:rPr>
        <w:t xml:space="preserve"> or stormwater.</w:t>
      </w:r>
    </w:p>
    <w:p w14:paraId="6803CB14" w14:textId="77777777" w:rsidR="00037B3B" w:rsidRPr="00037B3B" w:rsidRDefault="00037B3B" w:rsidP="00037B3B">
      <w:pPr>
        <w:numPr>
          <w:ilvl w:val="0"/>
          <w:numId w:val="30"/>
        </w:numPr>
        <w:rPr>
          <w:rFonts w:cstheme="minorHAnsi"/>
          <w:lang w:bidi="en-AU"/>
        </w:rPr>
      </w:pPr>
      <w:r w:rsidRPr="00037B3B">
        <w:rPr>
          <w:rFonts w:cstheme="minorHAnsi"/>
          <w:i/>
          <w:lang w:bidi="en-AU"/>
        </w:rPr>
        <w:t xml:space="preserve">Sewerage scheme </w:t>
      </w:r>
      <w:r w:rsidRPr="00037B3B">
        <w:rPr>
          <w:rFonts w:cstheme="minorHAnsi"/>
          <w:lang w:bidi="en-AU"/>
        </w:rPr>
        <w:t>(orange background) – shows (as columns) all the sewerage schemes that were active during the reporting period that require data to be entered.</w:t>
      </w:r>
    </w:p>
    <w:p w14:paraId="74929EB2" w14:textId="77777777" w:rsidR="00037B3B" w:rsidRPr="00037B3B" w:rsidRDefault="00037B3B" w:rsidP="00037B3B">
      <w:pPr>
        <w:numPr>
          <w:ilvl w:val="0"/>
          <w:numId w:val="30"/>
        </w:numPr>
        <w:rPr>
          <w:rFonts w:cstheme="minorHAnsi"/>
          <w:lang w:bidi="en-AU"/>
        </w:rPr>
      </w:pPr>
      <w:r w:rsidRPr="00037B3B">
        <w:rPr>
          <w:rFonts w:cstheme="minorHAnsi"/>
          <w:i/>
          <w:lang w:bidi="en-AU"/>
        </w:rPr>
        <w:t xml:space="preserve">WSP-wide scheme </w:t>
      </w:r>
      <w:r w:rsidRPr="00037B3B">
        <w:rPr>
          <w:rFonts w:cstheme="minorHAnsi"/>
          <w:lang w:bidi="en-AU"/>
        </w:rPr>
        <w:t>(dark blue background) – is where data for the ‘Whole of Service Provider’ scheme is entered. In most cases the WSP-wide value is a calculation (often sum) of other indicators/schemes.</w:t>
      </w:r>
    </w:p>
    <w:p w14:paraId="37DF0A1A" w14:textId="77777777" w:rsidR="00037B3B" w:rsidRPr="00037B3B" w:rsidRDefault="00037B3B" w:rsidP="00037B3B">
      <w:pPr>
        <w:numPr>
          <w:ilvl w:val="0"/>
          <w:numId w:val="30"/>
        </w:numPr>
        <w:rPr>
          <w:rFonts w:cstheme="minorHAnsi"/>
          <w:lang w:bidi="en-AU"/>
        </w:rPr>
      </w:pPr>
      <w:r w:rsidRPr="00037B3B">
        <w:rPr>
          <w:rFonts w:cstheme="minorHAnsi"/>
          <w:i/>
          <w:lang w:bidi="en-AU"/>
        </w:rPr>
        <w:t xml:space="preserve">Category </w:t>
      </w:r>
      <w:r w:rsidRPr="00037B3B">
        <w:rPr>
          <w:rFonts w:cstheme="minorHAnsi"/>
          <w:lang w:bidi="en-AU"/>
        </w:rPr>
        <w:t>– lists the SWIM™ category that the indicators sit within. You can filter by category (top left dropdown selection box).</w:t>
      </w:r>
    </w:p>
    <w:p w14:paraId="62FD1C8A" w14:textId="77777777" w:rsidR="00037B3B" w:rsidRPr="003D106A" w:rsidRDefault="00037B3B" w:rsidP="003D106A">
      <w:pPr>
        <w:pStyle w:val="Heading3"/>
        <w:rPr>
          <w:lang w:bidi="en-AU"/>
        </w:rPr>
      </w:pPr>
      <w:bookmarkStart w:id="24" w:name="_bookmark5"/>
      <w:bookmarkStart w:id="25" w:name="_Toc202217151"/>
      <w:bookmarkStart w:id="26" w:name="_Toc233720655"/>
      <w:bookmarkEnd w:id="24"/>
      <w:r w:rsidRPr="003D106A">
        <w:rPr>
          <w:lang w:bidi="en-AU"/>
        </w:rPr>
        <w:lastRenderedPageBreak/>
        <w:t>Filtering indicators</w:t>
      </w:r>
      <w:bookmarkEnd w:id="25"/>
      <w:bookmarkEnd w:id="26"/>
    </w:p>
    <w:p w14:paraId="233CCECC" w14:textId="77777777" w:rsidR="00037B3B" w:rsidRPr="00037B3B" w:rsidRDefault="00037B3B" w:rsidP="00037B3B">
      <w:pPr>
        <w:rPr>
          <w:rFonts w:cstheme="minorHAnsi"/>
          <w:lang w:bidi="en-AU"/>
        </w:rPr>
      </w:pPr>
      <w:r w:rsidRPr="00037B3B">
        <w:rPr>
          <w:rFonts w:cstheme="minorHAnsi"/>
          <w:lang w:bidi="en-AU"/>
        </w:rPr>
        <w:t>You can filter which indicators are visible by either indicator category or by the name of the agency/organisation the indicators are requested by. Indicator categories used in the filter are the SWIM™ categories used to link similar groups of indicators (as shown in the extreme right column). To do this click on the ‘Categories’ drop-down box at top left and select the indicator category you wish to look at (see below). You can only select one category at a time.</w:t>
      </w:r>
    </w:p>
    <w:p w14:paraId="6ED63AD4" w14:textId="77777777" w:rsidR="00037B3B" w:rsidRPr="00037B3B" w:rsidRDefault="00037B3B" w:rsidP="00037B3B">
      <w:pPr>
        <w:rPr>
          <w:rFonts w:cstheme="minorHAnsi"/>
          <w:lang w:bidi="en-AU"/>
        </w:rPr>
      </w:pPr>
    </w:p>
    <w:p w14:paraId="2B9BC53D" w14:textId="77777777" w:rsidR="00037B3B" w:rsidRPr="00037B3B" w:rsidRDefault="00037B3B" w:rsidP="00037B3B">
      <w:pPr>
        <w:rPr>
          <w:rFonts w:cstheme="minorHAnsi"/>
          <w:lang w:bidi="en-AU"/>
        </w:rPr>
      </w:pPr>
      <w:r w:rsidRPr="00037B3B">
        <w:rPr>
          <w:rFonts w:cstheme="minorHAnsi"/>
          <w:noProof/>
          <w:lang w:bidi="en-AU"/>
        </w:rPr>
        <w:drawing>
          <wp:anchor distT="0" distB="0" distL="114300" distR="114300" simplePos="0" relativeHeight="251843584" behindDoc="0" locked="0" layoutInCell="1" allowOverlap="1" wp14:anchorId="4C20960E" wp14:editId="5BB8F9DD">
            <wp:simplePos x="0" y="0"/>
            <wp:positionH relativeFrom="column">
              <wp:posOffset>-3175</wp:posOffset>
            </wp:positionH>
            <wp:positionV relativeFrom="paragraph">
              <wp:posOffset>0</wp:posOffset>
            </wp:positionV>
            <wp:extent cx="5873750" cy="2653665"/>
            <wp:effectExtent l="0" t="0" r="0" b="0"/>
            <wp:wrapTopAndBottom/>
            <wp:docPr id="129837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74227" name=""/>
                    <pic:cNvPicPr/>
                  </pic:nvPicPr>
                  <pic:blipFill>
                    <a:blip r:embed="rId32">
                      <a:extLst>
                        <a:ext uri="{28A0092B-C50C-407E-A947-70E740481C1C}">
                          <a14:useLocalDpi xmlns:a14="http://schemas.microsoft.com/office/drawing/2010/main" val="0"/>
                        </a:ext>
                      </a:extLst>
                    </a:blip>
                    <a:stretch>
                      <a:fillRect/>
                    </a:stretch>
                  </pic:blipFill>
                  <pic:spPr>
                    <a:xfrm>
                      <a:off x="0" y="0"/>
                      <a:ext cx="5873750" cy="2653665"/>
                    </a:xfrm>
                    <a:prstGeom prst="rect">
                      <a:avLst/>
                    </a:prstGeom>
                  </pic:spPr>
                </pic:pic>
              </a:graphicData>
            </a:graphic>
          </wp:anchor>
        </w:drawing>
      </w:r>
    </w:p>
    <w:p w14:paraId="11EA7022" w14:textId="77777777" w:rsidR="00037B3B" w:rsidRPr="00037B3B" w:rsidRDefault="00037B3B" w:rsidP="00037B3B">
      <w:pPr>
        <w:rPr>
          <w:rFonts w:cstheme="minorHAnsi"/>
          <w:lang w:bidi="en-AU"/>
        </w:rPr>
      </w:pPr>
      <w:r w:rsidRPr="00037B3B">
        <w:rPr>
          <w:rFonts w:cstheme="minorHAnsi"/>
          <w:noProof/>
          <w:lang w:bidi="en-AU"/>
        </w:rPr>
        <w:drawing>
          <wp:anchor distT="0" distB="0" distL="114300" distR="114300" simplePos="0" relativeHeight="251842560" behindDoc="0" locked="0" layoutInCell="1" allowOverlap="1" wp14:anchorId="69256001" wp14:editId="5A1110A9">
            <wp:simplePos x="0" y="0"/>
            <wp:positionH relativeFrom="margin">
              <wp:align>right</wp:align>
            </wp:positionH>
            <wp:positionV relativeFrom="paragraph">
              <wp:posOffset>663575</wp:posOffset>
            </wp:positionV>
            <wp:extent cx="5873750" cy="2717165"/>
            <wp:effectExtent l="0" t="0" r="0" b="6985"/>
            <wp:wrapTopAndBottom/>
            <wp:docPr id="10100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04" name=""/>
                    <pic:cNvPicPr/>
                  </pic:nvPicPr>
                  <pic:blipFill>
                    <a:blip r:embed="rId33">
                      <a:extLst>
                        <a:ext uri="{28A0092B-C50C-407E-A947-70E740481C1C}">
                          <a14:useLocalDpi xmlns:a14="http://schemas.microsoft.com/office/drawing/2010/main" val="0"/>
                        </a:ext>
                      </a:extLst>
                    </a:blip>
                    <a:stretch>
                      <a:fillRect/>
                    </a:stretch>
                  </pic:blipFill>
                  <pic:spPr>
                    <a:xfrm>
                      <a:off x="0" y="0"/>
                      <a:ext cx="5873750" cy="2717165"/>
                    </a:xfrm>
                    <a:prstGeom prst="rect">
                      <a:avLst/>
                    </a:prstGeom>
                  </pic:spPr>
                </pic:pic>
              </a:graphicData>
            </a:graphic>
          </wp:anchor>
        </w:drawing>
      </w:r>
      <w:r w:rsidRPr="00037B3B">
        <w:rPr>
          <w:rFonts w:cstheme="minorHAnsi"/>
          <w:lang w:bidi="en-AU"/>
        </w:rPr>
        <w:t>You can also filter by the organisation requesting the indicators via the second drop-down box at the top right. To do this click on the ‘Organisation’ drop-down box and select the ‘organisation’ you wish to look at (see below). You can only select one organisation at a time.</w:t>
      </w:r>
    </w:p>
    <w:p w14:paraId="69DC79F4" w14:textId="77777777" w:rsidR="00037B3B" w:rsidRPr="00037B3B" w:rsidRDefault="00037B3B" w:rsidP="00037B3B">
      <w:pPr>
        <w:rPr>
          <w:rFonts w:cstheme="minorHAnsi"/>
          <w:lang w:bidi="en-AU"/>
        </w:rPr>
      </w:pPr>
    </w:p>
    <w:p w14:paraId="4A3F68EC" w14:textId="77777777" w:rsidR="00037B3B" w:rsidRPr="00037B3B" w:rsidRDefault="00037B3B" w:rsidP="00037B3B">
      <w:pPr>
        <w:rPr>
          <w:rFonts w:cstheme="minorHAnsi"/>
          <w:lang w:bidi="en-AU"/>
        </w:rPr>
      </w:pPr>
      <w:bookmarkStart w:id="27" w:name="_bookmark6"/>
      <w:bookmarkEnd w:id="27"/>
      <w:r w:rsidRPr="00037B3B">
        <w:rPr>
          <w:rFonts w:cstheme="minorHAnsi"/>
          <w:lang w:bidi="en-AU"/>
        </w:rPr>
        <w:t>The agencies are:</w:t>
      </w:r>
    </w:p>
    <w:p w14:paraId="7DA8F30F" w14:textId="77777777" w:rsidR="00037B3B" w:rsidRPr="00037B3B" w:rsidRDefault="00037B3B" w:rsidP="00037B3B">
      <w:pPr>
        <w:numPr>
          <w:ilvl w:val="0"/>
          <w:numId w:val="30"/>
        </w:numPr>
        <w:rPr>
          <w:rFonts w:cstheme="minorHAnsi"/>
          <w:lang w:bidi="en-AU"/>
        </w:rPr>
      </w:pPr>
      <w:r w:rsidRPr="00037B3B">
        <w:rPr>
          <w:rFonts w:cstheme="minorHAnsi"/>
          <w:lang w:bidi="en-AU"/>
        </w:rPr>
        <w:t>NPR – National Performance Report. Data required from all Service Providers</w:t>
      </w:r>
    </w:p>
    <w:p w14:paraId="558171AC" w14:textId="77777777" w:rsidR="00037B3B" w:rsidRPr="00037B3B" w:rsidRDefault="00037B3B" w:rsidP="00037B3B">
      <w:pPr>
        <w:numPr>
          <w:ilvl w:val="0"/>
          <w:numId w:val="30"/>
        </w:numPr>
        <w:rPr>
          <w:rFonts w:cstheme="minorHAnsi"/>
          <w:lang w:bidi="en-AU"/>
        </w:rPr>
      </w:pPr>
      <w:r w:rsidRPr="00037B3B">
        <w:rPr>
          <w:rFonts w:cstheme="minorHAnsi"/>
          <w:lang w:bidi="en-AU"/>
        </w:rPr>
        <w:t>ABS – Australian Bureau of Statistics (Annual Water and Sewerage Survey). Data required from all Service Providers</w:t>
      </w:r>
    </w:p>
    <w:p w14:paraId="61F2AAA0" w14:textId="77777777" w:rsidR="00037B3B" w:rsidRPr="00037B3B" w:rsidRDefault="00037B3B" w:rsidP="00037B3B">
      <w:pPr>
        <w:numPr>
          <w:ilvl w:val="0"/>
          <w:numId w:val="30"/>
        </w:numPr>
        <w:rPr>
          <w:rFonts w:cstheme="minorHAnsi"/>
          <w:lang w:bidi="en-AU"/>
        </w:rPr>
      </w:pPr>
      <w:r w:rsidRPr="00037B3B">
        <w:rPr>
          <w:rFonts w:cstheme="minorHAnsi"/>
          <w:lang w:bidi="en-AU"/>
        </w:rPr>
        <w:lastRenderedPageBreak/>
        <w:t>KPI – Qld Govt Key Performance Indicators (Dept of Local Government, Water and Volunteers). Data required from all Qld Service Providers</w:t>
      </w:r>
    </w:p>
    <w:p w14:paraId="35889F7B" w14:textId="77777777" w:rsidR="00037B3B" w:rsidRPr="00037B3B" w:rsidRDefault="00037B3B" w:rsidP="00037B3B">
      <w:pPr>
        <w:numPr>
          <w:ilvl w:val="0"/>
          <w:numId w:val="30"/>
        </w:numPr>
        <w:rPr>
          <w:rFonts w:cstheme="minorHAnsi"/>
          <w:lang w:bidi="en-AU"/>
        </w:rPr>
      </w:pPr>
      <w:r w:rsidRPr="00037B3B">
        <w:rPr>
          <w:rFonts w:cstheme="minorHAnsi"/>
          <w:lang w:bidi="en-AU"/>
        </w:rPr>
        <w:t>BoM U-code – Bureau of Meteorology (Category 7 (U-code) indicators). Data required from Category L persons (the five SEQ entities) named in the Water Regulations</w:t>
      </w:r>
    </w:p>
    <w:p w14:paraId="555B05FA" w14:textId="7E3FB869" w:rsidR="00037B3B" w:rsidRPr="00037B3B" w:rsidRDefault="00037B3B" w:rsidP="00037B3B">
      <w:pPr>
        <w:numPr>
          <w:ilvl w:val="0"/>
          <w:numId w:val="30"/>
        </w:numPr>
        <w:rPr>
          <w:rFonts w:cstheme="minorHAnsi"/>
          <w:lang w:bidi="en-AU"/>
        </w:rPr>
      </w:pPr>
      <w:r w:rsidRPr="00037B3B">
        <w:rPr>
          <w:rFonts w:cstheme="minorHAnsi"/>
          <w:lang w:bidi="en-AU"/>
        </w:rPr>
        <w:t xml:space="preserve">SA Health – South Australia Health Dept. Data required from </w:t>
      </w:r>
      <w:r w:rsidR="00CD4510">
        <w:rPr>
          <w:rFonts w:cstheme="minorHAnsi"/>
          <w:lang w:bidi="en-AU"/>
        </w:rPr>
        <w:t>most</w:t>
      </w:r>
      <w:r w:rsidRPr="00037B3B">
        <w:rPr>
          <w:rFonts w:cstheme="minorHAnsi"/>
          <w:lang w:bidi="en-AU"/>
        </w:rPr>
        <w:t xml:space="preserve"> SA Service Providers</w:t>
      </w:r>
    </w:p>
    <w:p w14:paraId="6871EB2C" w14:textId="75301C6E" w:rsidR="00037B3B" w:rsidRPr="00CD4510" w:rsidRDefault="00037B3B" w:rsidP="00037B3B">
      <w:pPr>
        <w:numPr>
          <w:ilvl w:val="0"/>
          <w:numId w:val="30"/>
        </w:numPr>
        <w:rPr>
          <w:rFonts w:cstheme="minorHAnsi"/>
          <w:lang w:bidi="en-AU"/>
        </w:rPr>
      </w:pPr>
      <w:r w:rsidRPr="00037B3B">
        <w:rPr>
          <w:rFonts w:cstheme="minorHAnsi"/>
          <w:lang w:bidi="en-AU"/>
        </w:rPr>
        <w:t>SA DEM – South Australia Dept of Energy and Mining (Office of the Regulator</w:t>
      </w:r>
      <w:r w:rsidR="00CD4510">
        <w:rPr>
          <w:rFonts w:cstheme="minorHAnsi"/>
          <w:lang w:bidi="en-AU"/>
        </w:rPr>
        <w:t xml:space="preserve"> (OTR)</w:t>
      </w:r>
      <w:r w:rsidRPr="00037B3B">
        <w:rPr>
          <w:rFonts w:cstheme="minorHAnsi"/>
          <w:lang w:bidi="en-AU"/>
        </w:rPr>
        <w:t>). Data required from all SA Service Providers.</w:t>
      </w:r>
    </w:p>
    <w:p w14:paraId="002CA067" w14:textId="4FB5E187" w:rsidR="00DC5A59" w:rsidRDefault="00037B3B" w:rsidP="00037B3B">
      <w:pPr>
        <w:rPr>
          <w:rFonts w:cstheme="minorHAnsi"/>
          <w:lang w:bidi="en-AU"/>
        </w:rPr>
      </w:pPr>
      <w:r w:rsidRPr="00037B3B">
        <w:rPr>
          <w:rFonts w:cstheme="minorHAnsi"/>
          <w:b/>
          <w:lang w:bidi="en-AU"/>
        </w:rPr>
        <w:t>Note</w:t>
      </w:r>
      <w:r w:rsidR="00DC5A59">
        <w:rPr>
          <w:rFonts w:cstheme="minorHAnsi"/>
          <w:b/>
          <w:lang w:bidi="en-AU"/>
        </w:rPr>
        <w:t>:</w:t>
      </w:r>
      <w:r w:rsidRPr="00037B3B">
        <w:rPr>
          <w:rFonts w:cstheme="minorHAnsi"/>
          <w:b/>
          <w:lang w:bidi="en-AU"/>
        </w:rPr>
        <w:t xml:space="preserve"> </w:t>
      </w:r>
      <w:r w:rsidRPr="00037B3B">
        <w:rPr>
          <w:rFonts w:cstheme="minorHAnsi"/>
          <w:lang w:bidi="en-AU"/>
        </w:rPr>
        <w:t>in most cases all organisations will appear in the list even if you are not required to report to them. This is because SWIM™ takes out indicator duplication for you and only shows one indicator even if it is requested by multiple organisations.</w:t>
      </w:r>
    </w:p>
    <w:p w14:paraId="4A8D5FCA" w14:textId="68CB3D97" w:rsidR="00037B3B" w:rsidRPr="00037B3B" w:rsidRDefault="00037B3B" w:rsidP="00037B3B">
      <w:pPr>
        <w:rPr>
          <w:rFonts w:cstheme="minorHAnsi"/>
          <w:lang w:bidi="en-AU"/>
        </w:rPr>
      </w:pPr>
      <w:r w:rsidRPr="00037B3B">
        <w:rPr>
          <w:rFonts w:cstheme="minorHAnsi"/>
          <w:b/>
          <w:lang w:bidi="en-AU"/>
        </w:rPr>
        <w:t>Note</w:t>
      </w:r>
      <w:r w:rsidR="00DC5A59">
        <w:rPr>
          <w:rFonts w:cstheme="minorHAnsi"/>
          <w:b/>
          <w:lang w:bidi="en-AU"/>
        </w:rPr>
        <w:t>:</w:t>
      </w:r>
      <w:r w:rsidRPr="00037B3B">
        <w:rPr>
          <w:rFonts w:cstheme="minorHAnsi"/>
          <w:lang w:bidi="en-AU"/>
        </w:rPr>
        <w:t xml:space="preserve"> data will only ever be sent to the organisation that you are required to send data to. So, for example, WA1 (Volume water self</w:t>
      </w:r>
      <w:r w:rsidR="00DC5A59">
        <w:rPr>
          <w:rFonts w:cstheme="minorHAnsi"/>
          <w:lang w:bidi="en-AU"/>
        </w:rPr>
        <w:t>-</w:t>
      </w:r>
      <w:r w:rsidRPr="00037B3B">
        <w:rPr>
          <w:rFonts w:cstheme="minorHAnsi"/>
          <w:lang w:bidi="en-AU"/>
        </w:rPr>
        <w:t xml:space="preserve">sourced: surface water) is requested by NPR, ABS, KPI and BoM. If a </w:t>
      </w:r>
      <w:r w:rsidR="00191470">
        <w:rPr>
          <w:rFonts w:cstheme="minorHAnsi"/>
          <w:lang w:bidi="en-AU"/>
        </w:rPr>
        <w:t xml:space="preserve">SA </w:t>
      </w:r>
      <w:r w:rsidRPr="00037B3B">
        <w:rPr>
          <w:rFonts w:cstheme="minorHAnsi"/>
          <w:lang w:bidi="en-AU"/>
        </w:rPr>
        <w:t>Service Provider is not required to report to BoM or KPI then the data will only be sent to NPR and ABS, but if you are a similar Qld Service Provider then your data will be sent to NPR, ABS and KPI – as required by regulation/legislation.</w:t>
      </w:r>
    </w:p>
    <w:p w14:paraId="2CA0B10F" w14:textId="77777777" w:rsidR="00037B3B" w:rsidRPr="00E11614" w:rsidRDefault="00037B3B" w:rsidP="00E11614">
      <w:pPr>
        <w:pStyle w:val="Heading3"/>
        <w:rPr>
          <w:lang w:bidi="en-AU"/>
        </w:rPr>
      </w:pPr>
      <w:bookmarkStart w:id="28" w:name="_Toc202217152"/>
      <w:bookmarkStart w:id="29" w:name="_Toc233720656"/>
      <w:r w:rsidRPr="00E11614">
        <w:rPr>
          <w:lang w:bidi="en-AU"/>
        </w:rPr>
        <w:t>Search function</w:t>
      </w:r>
      <w:bookmarkEnd w:id="28"/>
      <w:bookmarkEnd w:id="29"/>
    </w:p>
    <w:p w14:paraId="22AE7B92" w14:textId="7858F852" w:rsidR="00DC5A59" w:rsidRDefault="006B02F7" w:rsidP="00037B3B">
      <w:pPr>
        <w:rPr>
          <w:rFonts w:cstheme="minorHAnsi"/>
          <w:lang w:val="en-US" w:bidi="en-AU"/>
        </w:rPr>
      </w:pPr>
      <w:r>
        <w:rPr>
          <w:rFonts w:cstheme="minorHAnsi"/>
          <w:noProof/>
          <w:lang w:val="en-US" w:bidi="en-AU"/>
        </w:rPr>
        <mc:AlternateContent>
          <mc:Choice Requires="wps">
            <w:drawing>
              <wp:anchor distT="0" distB="0" distL="114300" distR="114300" simplePos="0" relativeHeight="251899904" behindDoc="0" locked="0" layoutInCell="1" allowOverlap="1" wp14:anchorId="71024589" wp14:editId="25D89DF0">
                <wp:simplePos x="0" y="0"/>
                <wp:positionH relativeFrom="column">
                  <wp:posOffset>2385060</wp:posOffset>
                </wp:positionH>
                <wp:positionV relativeFrom="paragraph">
                  <wp:posOffset>214299</wp:posOffset>
                </wp:positionV>
                <wp:extent cx="378460" cy="354330"/>
                <wp:effectExtent l="19050" t="19050" r="21590" b="26670"/>
                <wp:wrapNone/>
                <wp:docPr id="669379966" name="Rectangle 17"/>
                <wp:cNvGraphicFramePr/>
                <a:graphic xmlns:a="http://schemas.openxmlformats.org/drawingml/2006/main">
                  <a:graphicData uri="http://schemas.microsoft.com/office/word/2010/wordprocessingShape">
                    <wps:wsp>
                      <wps:cNvSpPr/>
                      <wps:spPr>
                        <a:xfrm>
                          <a:off x="0" y="0"/>
                          <a:ext cx="378460" cy="35433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44D3" id="Rectangle 17" o:spid="_x0000_s1026" style="position:absolute;margin-left:187.8pt;margin-top:16.85pt;width:29.8pt;height:27.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" filled="f" strokecolor="#e00" strokeweight="2.25pt"/>
            </w:pict>
          </mc:Fallback>
        </mc:AlternateContent>
      </w:r>
      <w:r w:rsidR="00037B3B" w:rsidRPr="00037B3B">
        <w:rPr>
          <w:rFonts w:cstheme="minorHAnsi"/>
          <w:lang w:val="en-US" w:bidi="en-AU"/>
        </w:rPr>
        <w:t xml:space="preserve">To open the ‘search’ function click the search icon (magnifying glass) or press </w:t>
      </w:r>
      <w:r w:rsidR="00F0435C">
        <w:rPr>
          <w:rFonts w:cstheme="minorHAnsi"/>
          <w:lang w:val="en-US" w:bidi="en-AU"/>
        </w:rPr>
        <w:t>C</w:t>
      </w:r>
      <w:r w:rsidR="00037B3B" w:rsidRPr="00037B3B">
        <w:rPr>
          <w:rFonts w:cstheme="minorHAnsi"/>
          <w:lang w:val="en-US" w:bidi="en-AU"/>
        </w:rPr>
        <w:t>trl+</w:t>
      </w:r>
      <w:r w:rsidR="00F0435C">
        <w:rPr>
          <w:rFonts w:cstheme="minorHAnsi"/>
          <w:lang w:val="en-US" w:bidi="en-AU"/>
        </w:rPr>
        <w:t>F</w:t>
      </w:r>
      <w:r w:rsidR="00037B3B" w:rsidRPr="00037B3B">
        <w:rPr>
          <w:rFonts w:cstheme="minorHAnsi"/>
          <w:lang w:val="en-US" w:bidi="en-AU"/>
        </w:rPr>
        <w:t xml:space="preserve"> or </w:t>
      </w:r>
      <w:r w:rsidR="00F0435C">
        <w:rPr>
          <w:rFonts w:cstheme="minorHAnsi"/>
          <w:lang w:val="en-US" w:bidi="en-AU"/>
        </w:rPr>
        <w:t>C</w:t>
      </w:r>
      <w:r w:rsidR="00037B3B" w:rsidRPr="00037B3B">
        <w:rPr>
          <w:rFonts w:cstheme="minorHAnsi"/>
          <w:lang w:val="en-US" w:bidi="en-AU"/>
        </w:rPr>
        <w:t>trl+</w:t>
      </w:r>
      <w:r w:rsidR="00F0435C">
        <w:rPr>
          <w:rFonts w:cstheme="minorHAnsi"/>
          <w:lang w:val="en-US" w:bidi="en-AU"/>
        </w:rPr>
        <w:t>G</w:t>
      </w:r>
      <w:r w:rsidR="00037B3B" w:rsidRPr="00037B3B">
        <w:rPr>
          <w:rFonts w:cstheme="minorHAnsi"/>
          <w:lang w:val="en-US" w:bidi="en-AU"/>
        </w:rPr>
        <w:t>.</w:t>
      </w:r>
    </w:p>
    <w:p w14:paraId="67B4E6FA" w14:textId="75632A41" w:rsidR="00037B3B" w:rsidRPr="00037B3B" w:rsidRDefault="006B02F7" w:rsidP="00037B3B">
      <w:pPr>
        <w:rPr>
          <w:rFonts w:cstheme="minorHAnsi"/>
          <w:lang w:val="en-US" w:bidi="en-AU"/>
        </w:rPr>
      </w:pPr>
      <w:r w:rsidRPr="006B02F7">
        <w:rPr>
          <w:rFonts w:cstheme="minorHAnsi"/>
          <w:noProof/>
          <w:lang w:val="en-US" w:bidi="en-AU"/>
        </w:rPr>
        <w:drawing>
          <wp:inline distT="0" distB="0" distL="0" distR="0" wp14:anchorId="24D58564" wp14:editId="77C95400">
            <wp:extent cx="5731510" cy="3424555"/>
            <wp:effectExtent l="0" t="0" r="2540" b="4445"/>
            <wp:docPr id="189098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86257" name=""/>
                    <pic:cNvPicPr/>
                  </pic:nvPicPr>
                  <pic:blipFill>
                    <a:blip r:embed="rId34"/>
                    <a:stretch>
                      <a:fillRect/>
                    </a:stretch>
                  </pic:blipFill>
                  <pic:spPr>
                    <a:xfrm>
                      <a:off x="0" y="0"/>
                      <a:ext cx="5731510" cy="3424555"/>
                    </a:xfrm>
                    <a:prstGeom prst="rect">
                      <a:avLst/>
                    </a:prstGeom>
                  </pic:spPr>
                </pic:pic>
              </a:graphicData>
            </a:graphic>
          </wp:inline>
        </w:drawing>
      </w:r>
    </w:p>
    <w:p w14:paraId="220DF6DD" w14:textId="77777777" w:rsidR="00037B3B" w:rsidRPr="00037B3B" w:rsidRDefault="00037B3B" w:rsidP="00037B3B">
      <w:pPr>
        <w:rPr>
          <w:rFonts w:cstheme="minorHAnsi"/>
          <w:lang w:val="en-US" w:bidi="en-AU"/>
        </w:rPr>
      </w:pPr>
    </w:p>
    <w:p w14:paraId="70FACE64" w14:textId="77777777" w:rsidR="00037B3B" w:rsidRPr="00037B3B" w:rsidRDefault="00037B3B" w:rsidP="00037B3B">
      <w:pPr>
        <w:rPr>
          <w:rFonts w:cstheme="minorHAnsi"/>
          <w:lang w:bidi="en-AU"/>
        </w:rPr>
      </w:pPr>
      <w:r w:rsidRPr="00037B3B">
        <w:rPr>
          <w:rFonts w:cstheme="minorHAnsi"/>
          <w:lang w:bidi="en-AU"/>
        </w:rPr>
        <w:t>From the ‘search form’ you can search for:</w:t>
      </w:r>
    </w:p>
    <w:p w14:paraId="60CCD1DB" w14:textId="77777777" w:rsidR="00037B3B" w:rsidRPr="00037B3B" w:rsidRDefault="00037B3B" w:rsidP="00037B3B">
      <w:pPr>
        <w:numPr>
          <w:ilvl w:val="0"/>
          <w:numId w:val="30"/>
        </w:numPr>
        <w:rPr>
          <w:rFonts w:cstheme="minorHAnsi"/>
          <w:lang w:bidi="en-AU"/>
        </w:rPr>
      </w:pPr>
      <w:r w:rsidRPr="00037B3B">
        <w:rPr>
          <w:rFonts w:cstheme="minorHAnsi"/>
          <w:lang w:bidi="en-AU"/>
        </w:rPr>
        <w:t>Error values (red highlighted cells)</w:t>
      </w:r>
    </w:p>
    <w:p w14:paraId="2C9B9E65" w14:textId="77777777" w:rsidR="00037B3B" w:rsidRPr="00037B3B" w:rsidRDefault="00037B3B" w:rsidP="00037B3B">
      <w:pPr>
        <w:numPr>
          <w:ilvl w:val="0"/>
          <w:numId w:val="30"/>
        </w:numPr>
        <w:rPr>
          <w:rFonts w:cstheme="minorHAnsi"/>
          <w:lang w:bidi="en-AU"/>
        </w:rPr>
      </w:pPr>
      <w:r w:rsidRPr="00037B3B">
        <w:rPr>
          <w:rFonts w:cstheme="minorHAnsi"/>
          <w:lang w:bidi="en-AU"/>
        </w:rPr>
        <w:t>Invalid values (yellow highlighted cells)</w:t>
      </w:r>
    </w:p>
    <w:p w14:paraId="69184861" w14:textId="77777777" w:rsidR="00037B3B" w:rsidRDefault="00037B3B" w:rsidP="00037B3B">
      <w:pPr>
        <w:numPr>
          <w:ilvl w:val="0"/>
          <w:numId w:val="30"/>
        </w:numPr>
        <w:rPr>
          <w:rFonts w:cstheme="minorHAnsi"/>
          <w:lang w:bidi="en-AU"/>
        </w:rPr>
      </w:pPr>
      <w:r w:rsidRPr="00037B3B">
        <w:rPr>
          <w:rFonts w:cstheme="minorHAnsi"/>
          <w:lang w:bidi="en-AU"/>
        </w:rPr>
        <w:t>Empty cells (no values entered)</w:t>
      </w:r>
    </w:p>
    <w:p w14:paraId="630E05F4" w14:textId="3DC31E04" w:rsidR="00934A0B" w:rsidRPr="00037B3B" w:rsidRDefault="00934A0B" w:rsidP="00037B3B">
      <w:pPr>
        <w:numPr>
          <w:ilvl w:val="0"/>
          <w:numId w:val="30"/>
        </w:numPr>
        <w:rPr>
          <w:rFonts w:cstheme="minorHAnsi"/>
          <w:lang w:bidi="en-AU"/>
        </w:rPr>
      </w:pPr>
      <w:r>
        <w:rPr>
          <w:rFonts w:cstheme="minorHAnsi"/>
          <w:lang w:bidi="en-AU"/>
        </w:rPr>
        <w:t>Missing Comment (</w:t>
      </w:r>
      <w:r w:rsidR="00191470">
        <w:rPr>
          <w:rFonts w:cstheme="minorHAnsi"/>
          <w:lang w:bidi="en-AU"/>
        </w:rPr>
        <w:t xml:space="preserve">orange highlighted cells; </w:t>
      </w:r>
      <w:r>
        <w:rPr>
          <w:rFonts w:cstheme="minorHAnsi"/>
          <w:lang w:bidi="en-AU"/>
        </w:rPr>
        <w:t>requires a mandatory comment)</w:t>
      </w:r>
    </w:p>
    <w:p w14:paraId="639D9A36" w14:textId="7B3EC7D5" w:rsidR="00037B3B" w:rsidRPr="00037B3B" w:rsidRDefault="00037B3B" w:rsidP="00037B3B">
      <w:pPr>
        <w:numPr>
          <w:ilvl w:val="0"/>
          <w:numId w:val="30"/>
        </w:numPr>
        <w:rPr>
          <w:rFonts w:cstheme="minorHAnsi"/>
          <w:lang w:bidi="en-AU"/>
        </w:rPr>
      </w:pPr>
      <w:r w:rsidRPr="00037B3B">
        <w:rPr>
          <w:rFonts w:cstheme="minorHAnsi"/>
          <w:lang w:bidi="en-AU"/>
        </w:rPr>
        <w:t>SWIM™ indicator</w:t>
      </w:r>
      <w:r w:rsidR="005720CB">
        <w:rPr>
          <w:rFonts w:cstheme="minorHAnsi"/>
          <w:lang w:bidi="en-AU"/>
        </w:rPr>
        <w:t xml:space="preserve"> code</w:t>
      </w:r>
      <w:r w:rsidRPr="00037B3B">
        <w:rPr>
          <w:rFonts w:cstheme="minorHAnsi"/>
          <w:lang w:bidi="en-AU"/>
        </w:rPr>
        <w:t xml:space="preserve"> (enter the SWIM™ indicator code you wish to search for, e.g., WA1)</w:t>
      </w:r>
    </w:p>
    <w:p w14:paraId="3031F5D1" w14:textId="31C76195" w:rsidR="00037B3B" w:rsidRPr="00037B3B" w:rsidRDefault="00037B3B" w:rsidP="00037B3B">
      <w:pPr>
        <w:numPr>
          <w:ilvl w:val="0"/>
          <w:numId w:val="30"/>
        </w:numPr>
        <w:rPr>
          <w:rFonts w:cstheme="minorHAnsi"/>
          <w:lang w:bidi="en-AU"/>
        </w:rPr>
      </w:pPr>
      <w:r w:rsidRPr="00037B3B">
        <w:rPr>
          <w:rFonts w:cstheme="minorHAnsi"/>
          <w:lang w:bidi="en-AU"/>
        </w:rPr>
        <w:lastRenderedPageBreak/>
        <w:t>Value (enter a particular value or word you wish to search for. This searches both ‘values’ and ‘comments’</w:t>
      </w:r>
    </w:p>
    <w:p w14:paraId="07B0117F" w14:textId="1E57F42E" w:rsidR="00037B3B" w:rsidRPr="00037B3B" w:rsidRDefault="00037B3B" w:rsidP="00037B3B">
      <w:pPr>
        <w:numPr>
          <w:ilvl w:val="0"/>
          <w:numId w:val="30"/>
        </w:numPr>
        <w:rPr>
          <w:rFonts w:cstheme="minorHAnsi"/>
          <w:lang w:bidi="en-AU"/>
        </w:rPr>
      </w:pPr>
      <w:r w:rsidRPr="00037B3B">
        <w:rPr>
          <w:rFonts w:cstheme="minorHAnsi"/>
          <w:lang w:bidi="en-AU"/>
        </w:rPr>
        <w:t xml:space="preserve">Pressing </w:t>
      </w:r>
      <w:r w:rsidR="00F0435C">
        <w:rPr>
          <w:rFonts w:cstheme="minorHAnsi"/>
          <w:lang w:bidi="en-AU"/>
        </w:rPr>
        <w:t>C</w:t>
      </w:r>
      <w:r w:rsidRPr="00037B3B">
        <w:rPr>
          <w:rFonts w:cstheme="minorHAnsi"/>
          <w:lang w:bidi="en-AU"/>
        </w:rPr>
        <w:t>trl+</w:t>
      </w:r>
      <w:r w:rsidR="00F0435C">
        <w:rPr>
          <w:rFonts w:cstheme="minorHAnsi"/>
          <w:lang w:bidi="en-AU"/>
        </w:rPr>
        <w:t>F</w:t>
      </w:r>
      <w:r w:rsidRPr="00037B3B">
        <w:rPr>
          <w:rFonts w:cstheme="minorHAnsi"/>
          <w:lang w:bidi="en-AU"/>
        </w:rPr>
        <w:t xml:space="preserve"> will also open the ‘search form’.</w:t>
      </w:r>
    </w:p>
    <w:p w14:paraId="089BDBF4" w14:textId="03DFE9FA" w:rsidR="00037B3B" w:rsidRPr="00037B3B" w:rsidRDefault="00037B3B" w:rsidP="00037B3B">
      <w:pPr>
        <w:numPr>
          <w:ilvl w:val="0"/>
          <w:numId w:val="30"/>
        </w:numPr>
        <w:rPr>
          <w:rFonts w:cstheme="minorHAnsi"/>
          <w:lang w:bidi="en-AU"/>
        </w:rPr>
      </w:pPr>
      <w:r w:rsidRPr="00037B3B">
        <w:rPr>
          <w:rFonts w:cstheme="minorHAnsi"/>
          <w:lang w:bidi="en-AU"/>
        </w:rPr>
        <w:t xml:space="preserve">Pressing </w:t>
      </w:r>
      <w:r w:rsidR="00F0435C">
        <w:rPr>
          <w:rFonts w:cstheme="minorHAnsi"/>
          <w:lang w:bidi="en-AU"/>
        </w:rPr>
        <w:t>C</w:t>
      </w:r>
      <w:r w:rsidRPr="00037B3B">
        <w:rPr>
          <w:rFonts w:cstheme="minorHAnsi"/>
          <w:lang w:bidi="en-AU"/>
        </w:rPr>
        <w:t>trl+</w:t>
      </w:r>
      <w:r w:rsidR="00F0435C">
        <w:rPr>
          <w:rFonts w:cstheme="minorHAnsi"/>
          <w:lang w:bidi="en-AU"/>
        </w:rPr>
        <w:t>G</w:t>
      </w:r>
      <w:r w:rsidRPr="00037B3B">
        <w:rPr>
          <w:rFonts w:cstheme="minorHAnsi"/>
          <w:lang w:bidi="en-AU"/>
        </w:rPr>
        <w:t xml:space="preserve"> will repeat the previous search without opening the ‘</w:t>
      </w:r>
      <w:r w:rsidRPr="00037B3B">
        <w:rPr>
          <w:rFonts w:cstheme="minorHAnsi"/>
          <w:iCs/>
          <w:lang w:bidi="en-AU"/>
        </w:rPr>
        <w:t>search form’</w:t>
      </w:r>
      <w:r w:rsidRPr="00037B3B">
        <w:rPr>
          <w:rFonts w:cstheme="minorHAnsi"/>
          <w:i/>
          <w:lang w:bidi="en-AU"/>
        </w:rPr>
        <w:t xml:space="preserve"> </w:t>
      </w:r>
      <w:r w:rsidRPr="00037B3B">
        <w:rPr>
          <w:rFonts w:cstheme="minorHAnsi"/>
          <w:lang w:bidi="en-AU"/>
        </w:rPr>
        <w:t xml:space="preserve">so pressing </w:t>
      </w:r>
      <w:r w:rsidR="00F0435C">
        <w:rPr>
          <w:rFonts w:cstheme="minorHAnsi"/>
          <w:lang w:bidi="en-AU"/>
        </w:rPr>
        <w:t>C</w:t>
      </w:r>
      <w:r w:rsidRPr="00037B3B">
        <w:rPr>
          <w:rFonts w:cstheme="minorHAnsi"/>
          <w:lang w:bidi="en-AU"/>
        </w:rPr>
        <w:t>trl+</w:t>
      </w:r>
      <w:r w:rsidR="00F0435C">
        <w:rPr>
          <w:rFonts w:cstheme="minorHAnsi"/>
          <w:lang w:bidi="en-AU"/>
        </w:rPr>
        <w:t>G</w:t>
      </w:r>
      <w:r w:rsidRPr="00037B3B">
        <w:rPr>
          <w:rFonts w:cstheme="minorHAnsi"/>
          <w:lang w:bidi="en-AU"/>
        </w:rPr>
        <w:t xml:space="preserve"> repeatedly will take you through all the ‘invalid cells’, for example. If there is no previous </w:t>
      </w:r>
      <w:proofErr w:type="gramStart"/>
      <w:r w:rsidRPr="00037B3B">
        <w:rPr>
          <w:rFonts w:cstheme="minorHAnsi"/>
          <w:lang w:bidi="en-AU"/>
        </w:rPr>
        <w:t>search</w:t>
      </w:r>
      <w:proofErr w:type="gramEnd"/>
      <w:r w:rsidRPr="00037B3B">
        <w:rPr>
          <w:rFonts w:cstheme="minorHAnsi"/>
          <w:lang w:bidi="en-AU"/>
        </w:rPr>
        <w:t xml:space="preserve"> then </w:t>
      </w:r>
      <w:r w:rsidR="00F0435C">
        <w:rPr>
          <w:rFonts w:cstheme="minorHAnsi"/>
          <w:lang w:bidi="en-AU"/>
        </w:rPr>
        <w:t>C</w:t>
      </w:r>
      <w:r w:rsidRPr="00037B3B">
        <w:rPr>
          <w:rFonts w:cstheme="minorHAnsi"/>
          <w:lang w:bidi="en-AU"/>
        </w:rPr>
        <w:t>trl+</w:t>
      </w:r>
      <w:r w:rsidR="00F0435C">
        <w:rPr>
          <w:rFonts w:cstheme="minorHAnsi"/>
          <w:lang w:bidi="en-AU"/>
        </w:rPr>
        <w:t>G</w:t>
      </w:r>
      <w:r w:rsidRPr="00037B3B">
        <w:rPr>
          <w:rFonts w:cstheme="minorHAnsi"/>
          <w:lang w:bidi="en-AU"/>
        </w:rPr>
        <w:t xml:space="preserve"> just opens the search box like </w:t>
      </w:r>
      <w:r w:rsidR="00F0435C">
        <w:rPr>
          <w:rFonts w:cstheme="minorHAnsi"/>
          <w:lang w:bidi="en-AU"/>
        </w:rPr>
        <w:t>C</w:t>
      </w:r>
      <w:r w:rsidRPr="00037B3B">
        <w:rPr>
          <w:rFonts w:cstheme="minorHAnsi"/>
          <w:lang w:bidi="en-AU"/>
        </w:rPr>
        <w:t>trl+</w:t>
      </w:r>
      <w:r w:rsidR="00F0435C">
        <w:rPr>
          <w:rFonts w:cstheme="minorHAnsi"/>
          <w:lang w:bidi="en-AU"/>
        </w:rPr>
        <w:t>F</w:t>
      </w:r>
      <w:r w:rsidRPr="00037B3B">
        <w:rPr>
          <w:rFonts w:cstheme="minorHAnsi"/>
          <w:lang w:bidi="en-AU"/>
        </w:rPr>
        <w:t>.</w:t>
      </w:r>
    </w:p>
    <w:p w14:paraId="04A131A0" w14:textId="52FF4042" w:rsidR="00037B3B" w:rsidRPr="00037B3B" w:rsidRDefault="00037B3B" w:rsidP="00037B3B">
      <w:pPr>
        <w:rPr>
          <w:rFonts w:cstheme="minorHAnsi"/>
          <w:lang w:bidi="en-AU"/>
        </w:rPr>
      </w:pPr>
      <w:r w:rsidRPr="00037B3B">
        <w:rPr>
          <w:rFonts w:cstheme="minorHAnsi"/>
          <w:b/>
          <w:lang w:bidi="en-AU"/>
        </w:rPr>
        <w:t>N</w:t>
      </w:r>
      <w:r w:rsidR="00DC5A59">
        <w:rPr>
          <w:rFonts w:cstheme="minorHAnsi"/>
          <w:b/>
          <w:lang w:bidi="en-AU"/>
        </w:rPr>
        <w:t>ote</w:t>
      </w:r>
      <w:r w:rsidRPr="00037B3B">
        <w:rPr>
          <w:rFonts w:cstheme="minorHAnsi"/>
          <w:b/>
          <w:lang w:bidi="en-AU"/>
        </w:rPr>
        <w:t xml:space="preserve">: </w:t>
      </w:r>
      <w:r w:rsidRPr="00037B3B">
        <w:rPr>
          <w:rFonts w:cstheme="minorHAnsi"/>
          <w:lang w:bidi="en-AU"/>
        </w:rPr>
        <w:t>when searching</w:t>
      </w:r>
      <w:r w:rsidR="00191470">
        <w:rPr>
          <w:rFonts w:cstheme="minorHAnsi"/>
          <w:lang w:bidi="en-AU"/>
        </w:rPr>
        <w:t>,</w:t>
      </w:r>
      <w:r w:rsidRPr="00037B3B">
        <w:rPr>
          <w:rFonts w:cstheme="minorHAnsi"/>
          <w:lang w:bidi="en-AU"/>
        </w:rPr>
        <w:t xml:space="preserve"> </w:t>
      </w:r>
      <w:r w:rsidR="00191470">
        <w:rPr>
          <w:rFonts w:cstheme="minorHAnsi"/>
          <w:lang w:bidi="en-AU"/>
        </w:rPr>
        <w:t>rarely</w:t>
      </w:r>
      <w:r w:rsidRPr="00037B3B">
        <w:rPr>
          <w:rFonts w:cstheme="minorHAnsi"/>
          <w:lang w:bidi="en-AU"/>
        </w:rPr>
        <w:t xml:space="preserve"> the screen will not display (jump to) the search result on the current screen view</w:t>
      </w:r>
      <w:r w:rsidR="000F08C4">
        <w:rPr>
          <w:rFonts w:cstheme="minorHAnsi"/>
          <w:lang w:bidi="en-AU"/>
        </w:rPr>
        <w:t xml:space="preserve"> (usually the search result is at the very bottom (or just below) the screen</w:t>
      </w:r>
      <w:r w:rsidR="00191470">
        <w:rPr>
          <w:rFonts w:cstheme="minorHAnsi"/>
          <w:lang w:bidi="en-AU"/>
        </w:rPr>
        <w:t xml:space="preserve">, </w:t>
      </w:r>
      <w:r w:rsidRPr="00037B3B">
        <w:rPr>
          <w:rFonts w:cstheme="minorHAnsi"/>
          <w:lang w:bidi="en-AU"/>
        </w:rPr>
        <w:t xml:space="preserve">so to see the result just </w:t>
      </w:r>
      <w:r w:rsidR="000F08C4">
        <w:rPr>
          <w:rFonts w:cstheme="minorHAnsi"/>
          <w:lang w:bidi="en-AU"/>
        </w:rPr>
        <w:t>use the ‘up’ or ‘down’ arrows</w:t>
      </w:r>
      <w:r w:rsidRPr="00037B3B">
        <w:rPr>
          <w:rFonts w:cstheme="minorHAnsi"/>
          <w:lang w:bidi="en-AU"/>
        </w:rPr>
        <w:t xml:space="preserve"> and the cell above or below the search value will be selected and the screen will now jump to that sectio</w:t>
      </w:r>
      <w:r w:rsidR="000F08C4">
        <w:rPr>
          <w:rFonts w:cstheme="minorHAnsi"/>
          <w:lang w:bidi="en-AU"/>
        </w:rPr>
        <w:t>n</w:t>
      </w:r>
      <w:r w:rsidRPr="00037B3B">
        <w:rPr>
          <w:rFonts w:cstheme="minorHAnsi"/>
          <w:lang w:bidi="en-AU"/>
        </w:rPr>
        <w:t>.</w:t>
      </w:r>
    </w:p>
    <w:p w14:paraId="36F97C66" w14:textId="24FC896E" w:rsidR="00037B3B" w:rsidRPr="00DC5A59" w:rsidRDefault="00037B3B" w:rsidP="00DC5A59">
      <w:pPr>
        <w:pStyle w:val="Heading3"/>
        <w:rPr>
          <w:lang w:bidi="en-AU"/>
        </w:rPr>
      </w:pPr>
      <w:bookmarkStart w:id="30" w:name="_Toc233720657"/>
      <w:r w:rsidRPr="00DC5A59">
        <w:rPr>
          <w:lang w:bidi="en-AU"/>
        </w:rPr>
        <w:t>Download data</w:t>
      </w:r>
      <w:bookmarkEnd w:id="30"/>
    </w:p>
    <w:p w14:paraId="1C263484" w14:textId="05F7618B" w:rsidR="00037B3B" w:rsidRPr="00037B3B" w:rsidRDefault="00B72DB9" w:rsidP="00037B3B">
      <w:pPr>
        <w:rPr>
          <w:rFonts w:cstheme="minorHAnsi"/>
          <w:lang w:val="en-US" w:bidi="en-AU"/>
        </w:rPr>
      </w:pPr>
      <w:r>
        <w:rPr>
          <w:rFonts w:cstheme="minorHAnsi"/>
          <w:noProof/>
          <w:lang w:val="en-US" w:bidi="en-AU"/>
        </w:rPr>
        <mc:AlternateContent>
          <mc:Choice Requires="wps">
            <w:drawing>
              <wp:anchor distT="0" distB="0" distL="114300" distR="114300" simplePos="0" relativeHeight="251895808" behindDoc="0" locked="0" layoutInCell="1" allowOverlap="1" wp14:anchorId="7E65BAA1" wp14:editId="6A7721C5">
                <wp:simplePos x="0" y="0"/>
                <wp:positionH relativeFrom="column">
                  <wp:posOffset>3171190</wp:posOffset>
                </wp:positionH>
                <wp:positionV relativeFrom="paragraph">
                  <wp:posOffset>225121</wp:posOffset>
                </wp:positionV>
                <wp:extent cx="378515" cy="354661"/>
                <wp:effectExtent l="19050" t="19050" r="21590" b="26670"/>
                <wp:wrapNone/>
                <wp:docPr id="400174791" name="Rectangle 17"/>
                <wp:cNvGraphicFramePr/>
                <a:graphic xmlns:a="http://schemas.openxmlformats.org/drawingml/2006/main">
                  <a:graphicData uri="http://schemas.microsoft.com/office/word/2010/wordprocessingShape">
                    <wps:wsp>
                      <wps:cNvSpPr/>
                      <wps:spPr>
                        <a:xfrm>
                          <a:off x="0" y="0"/>
                          <a:ext cx="378515" cy="354661"/>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487C7" id="Rectangle 17" o:spid="_x0000_s1026" style="position:absolute;margin-left:249.7pt;margin-top:17.75pt;width:29.8pt;height:27.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" filled="f" strokecolor="#e00" strokeweight="2.25pt"/>
            </w:pict>
          </mc:Fallback>
        </mc:AlternateContent>
      </w:r>
      <w:r w:rsidRPr="00B72DB9">
        <w:rPr>
          <w:rFonts w:cstheme="minorHAnsi"/>
          <w:noProof/>
          <w:lang w:val="en-US" w:bidi="en-AU"/>
        </w:rPr>
        <w:drawing>
          <wp:anchor distT="0" distB="0" distL="114300" distR="114300" simplePos="0" relativeHeight="251892736" behindDoc="0" locked="0" layoutInCell="1" allowOverlap="1" wp14:anchorId="08EA2933" wp14:editId="15E922EF">
            <wp:simplePos x="0" y="0"/>
            <wp:positionH relativeFrom="column">
              <wp:posOffset>0</wp:posOffset>
            </wp:positionH>
            <wp:positionV relativeFrom="paragraph">
              <wp:posOffset>262586</wp:posOffset>
            </wp:positionV>
            <wp:extent cx="5731510" cy="1221105"/>
            <wp:effectExtent l="0" t="0" r="2540" b="0"/>
            <wp:wrapTopAndBottom/>
            <wp:docPr id="1879879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79559"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1221105"/>
                    </a:xfrm>
                    <a:prstGeom prst="rect">
                      <a:avLst/>
                    </a:prstGeom>
                  </pic:spPr>
                </pic:pic>
              </a:graphicData>
            </a:graphic>
          </wp:anchor>
        </w:drawing>
      </w:r>
      <w:r w:rsidR="00037B3B" w:rsidRPr="00037B3B">
        <w:rPr>
          <w:rFonts w:cstheme="minorHAnsi"/>
          <w:lang w:val="en-US" w:bidi="en-AU"/>
        </w:rPr>
        <w:t xml:space="preserve">Select the download icon to download an excel spreadsheet of the data any time. </w:t>
      </w:r>
    </w:p>
    <w:p w14:paraId="2D82BCBF" w14:textId="77777777" w:rsidR="0060679A" w:rsidRDefault="0060679A" w:rsidP="0060679A">
      <w:pPr>
        <w:rPr>
          <w:lang w:bidi="en-AU"/>
        </w:rPr>
      </w:pPr>
    </w:p>
    <w:p w14:paraId="00B96F2B" w14:textId="1FBCEAA7" w:rsidR="00037B3B" w:rsidRPr="00DC5A59" w:rsidRDefault="00037B3B" w:rsidP="00037B3B">
      <w:pPr>
        <w:pStyle w:val="Heading3"/>
        <w:rPr>
          <w:lang w:bidi="en-AU"/>
        </w:rPr>
      </w:pPr>
      <w:bookmarkStart w:id="31" w:name="_Toc233720658"/>
      <w:r w:rsidRPr="00DC5A59">
        <w:rPr>
          <w:lang w:bidi="en-AU"/>
        </w:rPr>
        <w:t>Glossary</w:t>
      </w:r>
      <w:bookmarkEnd w:id="31"/>
    </w:p>
    <w:p w14:paraId="64EA7579" w14:textId="77777777" w:rsidR="00037B3B" w:rsidRPr="00037B3B" w:rsidRDefault="00037B3B" w:rsidP="00037B3B">
      <w:pPr>
        <w:rPr>
          <w:rFonts w:cstheme="minorHAnsi"/>
          <w:lang w:val="en-US" w:bidi="en-AU"/>
        </w:rPr>
      </w:pPr>
      <w:r w:rsidRPr="00037B3B">
        <w:rPr>
          <w:rFonts w:cstheme="minorHAnsi"/>
          <w:lang w:val="en-US" w:bidi="en-AU"/>
        </w:rPr>
        <w:t>The Glossary button opens a quick-reference window that brings together:</w:t>
      </w:r>
    </w:p>
    <w:p w14:paraId="11A98D49" w14:textId="77777777" w:rsidR="00037B3B" w:rsidRPr="00037B3B" w:rsidRDefault="00037B3B" w:rsidP="00037B3B">
      <w:pPr>
        <w:pStyle w:val="ListParagraph"/>
        <w:numPr>
          <w:ilvl w:val="0"/>
          <w:numId w:val="32"/>
        </w:numPr>
        <w:rPr>
          <w:rFonts w:asciiTheme="minorHAnsi" w:hAnsiTheme="minorHAnsi" w:cstheme="minorHAnsi"/>
          <w:lang w:val="en-US" w:bidi="en-AU"/>
        </w:rPr>
      </w:pPr>
      <w:r w:rsidRPr="00037B3B">
        <w:rPr>
          <w:rFonts w:asciiTheme="minorHAnsi" w:hAnsiTheme="minorHAnsi" w:cstheme="minorHAnsi"/>
          <w:lang w:val="en-US" w:bidi="en-AU"/>
        </w:rPr>
        <w:t>definitions of the terms and abbreviations</w:t>
      </w:r>
    </w:p>
    <w:p w14:paraId="309DDECB" w14:textId="2A31ECA1" w:rsidR="00037B3B" w:rsidRPr="00037B3B" w:rsidRDefault="00037B3B" w:rsidP="00037B3B">
      <w:pPr>
        <w:pStyle w:val="ListParagraph"/>
        <w:numPr>
          <w:ilvl w:val="0"/>
          <w:numId w:val="32"/>
        </w:numPr>
        <w:rPr>
          <w:rFonts w:asciiTheme="minorHAnsi" w:hAnsiTheme="minorHAnsi" w:cstheme="minorHAnsi"/>
          <w:lang w:val="en-US" w:bidi="en-AU"/>
        </w:rPr>
      </w:pPr>
      <w:r w:rsidRPr="00037B3B">
        <w:rPr>
          <w:rFonts w:asciiTheme="minorHAnsi" w:hAnsiTheme="minorHAnsi" w:cstheme="minorHAnsi"/>
          <w:lang w:val="en-US" w:bidi="en-AU"/>
        </w:rPr>
        <w:t xml:space="preserve">key </w:t>
      </w:r>
      <w:r w:rsidR="00F00EFC">
        <w:rPr>
          <w:rFonts w:asciiTheme="minorHAnsi" w:hAnsiTheme="minorHAnsi" w:cstheme="minorHAnsi"/>
          <w:lang w:val="en-US" w:bidi="en-AU"/>
        </w:rPr>
        <w:t>SWIM</w:t>
      </w:r>
      <w:r w:rsidR="00F00EFC" w:rsidRPr="009740A2">
        <w:rPr>
          <w:rFonts w:asciiTheme="minorHAnsi" w:hAnsiTheme="minorHAnsi" w:cstheme="minorHAnsi"/>
          <w:vertAlign w:val="superscript"/>
          <w:lang w:val="en-US" w:bidi="en-AU"/>
        </w:rPr>
        <w:t>TM</w:t>
      </w:r>
      <w:r w:rsidR="00F00EFC">
        <w:rPr>
          <w:rFonts w:asciiTheme="minorHAnsi" w:hAnsiTheme="minorHAnsi" w:cstheme="minorHAnsi"/>
          <w:lang w:val="en-US" w:bidi="en-AU"/>
        </w:rPr>
        <w:t xml:space="preserve"> </w:t>
      </w:r>
      <w:r w:rsidRPr="00037B3B">
        <w:rPr>
          <w:rFonts w:asciiTheme="minorHAnsi" w:hAnsiTheme="minorHAnsi" w:cstheme="minorHAnsi"/>
          <w:lang w:val="en-US" w:bidi="en-AU"/>
        </w:rPr>
        <w:t>contacts</w:t>
      </w:r>
    </w:p>
    <w:p w14:paraId="3378F135" w14:textId="77777777" w:rsidR="00037B3B" w:rsidRPr="00037B3B" w:rsidRDefault="00037B3B" w:rsidP="00037B3B">
      <w:pPr>
        <w:pStyle w:val="ListParagraph"/>
        <w:numPr>
          <w:ilvl w:val="0"/>
          <w:numId w:val="32"/>
        </w:numPr>
        <w:rPr>
          <w:rFonts w:asciiTheme="minorHAnsi" w:hAnsiTheme="minorHAnsi" w:cstheme="minorHAnsi"/>
          <w:lang w:val="en-US" w:bidi="en-AU"/>
        </w:rPr>
      </w:pPr>
      <w:r w:rsidRPr="00037B3B">
        <w:rPr>
          <w:rFonts w:asciiTheme="minorHAnsi" w:hAnsiTheme="minorHAnsi" w:cstheme="minorHAnsi"/>
          <w:lang w:val="en-US" w:bidi="en-AU"/>
        </w:rPr>
        <w:t xml:space="preserve">links to help </w:t>
      </w:r>
      <w:proofErr w:type="gramStart"/>
      <w:r w:rsidRPr="00037B3B">
        <w:rPr>
          <w:rFonts w:asciiTheme="minorHAnsi" w:hAnsiTheme="minorHAnsi" w:cstheme="minorHAnsi"/>
          <w:lang w:val="en-US" w:bidi="en-AU"/>
        </w:rPr>
        <w:t>websites</w:t>
      </w:r>
      <w:proofErr w:type="gramEnd"/>
    </w:p>
    <w:p w14:paraId="41CA4177" w14:textId="77777777" w:rsidR="00037B3B" w:rsidRPr="00037B3B" w:rsidRDefault="00037B3B" w:rsidP="00037B3B">
      <w:pPr>
        <w:pStyle w:val="ListParagraph"/>
        <w:numPr>
          <w:ilvl w:val="0"/>
          <w:numId w:val="32"/>
        </w:numPr>
        <w:rPr>
          <w:rFonts w:asciiTheme="minorHAnsi" w:hAnsiTheme="minorHAnsi" w:cstheme="minorHAnsi"/>
          <w:lang w:val="en-US" w:bidi="en-AU"/>
        </w:rPr>
      </w:pPr>
      <w:r w:rsidRPr="00037B3B">
        <w:rPr>
          <w:rFonts w:asciiTheme="minorHAnsi" w:hAnsiTheme="minorHAnsi" w:cstheme="minorHAnsi"/>
          <w:lang w:val="en-US" w:bidi="en-AU"/>
        </w:rPr>
        <w:t>useful shortcuts</w:t>
      </w:r>
    </w:p>
    <w:p w14:paraId="7B9484BC" w14:textId="6CD58C84" w:rsidR="00037B3B" w:rsidRPr="00037B3B" w:rsidRDefault="00037B3B" w:rsidP="00037B3B">
      <w:pPr>
        <w:rPr>
          <w:rFonts w:cstheme="minorHAnsi"/>
          <w:lang w:val="en-US" w:bidi="en-AU"/>
        </w:rPr>
      </w:pPr>
      <w:r w:rsidRPr="00037B3B">
        <w:rPr>
          <w:rFonts w:cstheme="minorHAnsi"/>
          <w:lang w:val="en-US" w:bidi="en-AU"/>
        </w:rPr>
        <w:t>Select the Glossary button to open it.</w:t>
      </w:r>
      <w:r w:rsidR="00B72DB9" w:rsidRPr="00B72DB9">
        <w:rPr>
          <w:rFonts w:cstheme="minorHAnsi"/>
          <w:noProof/>
          <w:lang w:val="en-US" w:bidi="en-AU"/>
        </w:rPr>
        <w:t xml:space="preserve"> </w:t>
      </w:r>
      <w:r w:rsidR="00C34989">
        <w:rPr>
          <w:rFonts w:cstheme="minorHAnsi"/>
          <w:noProof/>
          <w:lang w:val="en-US" w:bidi="en-AU"/>
        </w:rPr>
        <w:t>The glossary is searchable.</w:t>
      </w:r>
    </w:p>
    <w:p w14:paraId="05DCD261" w14:textId="6AB69ED1" w:rsidR="006E37EC" w:rsidRDefault="006E37EC" w:rsidP="006E37EC">
      <w:pPr>
        <w:rPr>
          <w:lang w:bidi="en-AU"/>
        </w:rPr>
      </w:pPr>
      <w:r>
        <w:rPr>
          <w:rFonts w:cstheme="minorHAnsi"/>
          <w:noProof/>
          <w:lang w:val="en-US" w:bidi="en-AU"/>
        </w:rPr>
        <mc:AlternateContent>
          <mc:Choice Requires="wps">
            <w:drawing>
              <wp:anchor distT="0" distB="0" distL="114300" distR="114300" simplePos="0" relativeHeight="251897856" behindDoc="0" locked="0" layoutInCell="1" allowOverlap="1" wp14:anchorId="6DF3CE47" wp14:editId="575163DC">
                <wp:simplePos x="0" y="0"/>
                <wp:positionH relativeFrom="column">
                  <wp:posOffset>3512820</wp:posOffset>
                </wp:positionH>
                <wp:positionV relativeFrom="paragraph">
                  <wp:posOffset>1574</wp:posOffset>
                </wp:positionV>
                <wp:extent cx="378515" cy="354661"/>
                <wp:effectExtent l="19050" t="19050" r="21590" b="26670"/>
                <wp:wrapNone/>
                <wp:docPr id="75065062" name="Rectangle 17"/>
                <wp:cNvGraphicFramePr/>
                <a:graphic xmlns:a="http://schemas.openxmlformats.org/drawingml/2006/main">
                  <a:graphicData uri="http://schemas.microsoft.com/office/word/2010/wordprocessingShape">
                    <wps:wsp>
                      <wps:cNvSpPr/>
                      <wps:spPr>
                        <a:xfrm>
                          <a:off x="0" y="0"/>
                          <a:ext cx="378515" cy="354661"/>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18A8" id="Rectangle 17" o:spid="_x0000_s1026" style="position:absolute;margin-left:276.6pt;margin-top:.1pt;width:29.8pt;height:27.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" filled="f" strokecolor="#e00" strokeweight="2.25pt"/>
            </w:pict>
          </mc:Fallback>
        </mc:AlternateContent>
      </w:r>
      <w:r w:rsidRPr="00B72DB9">
        <w:rPr>
          <w:noProof/>
          <w:lang w:val="en-US" w:bidi="en-AU"/>
        </w:rPr>
        <w:drawing>
          <wp:anchor distT="0" distB="0" distL="114300" distR="114300" simplePos="0" relativeHeight="251893760" behindDoc="0" locked="0" layoutInCell="1" allowOverlap="1" wp14:anchorId="5107DE26" wp14:editId="36644428">
            <wp:simplePos x="0" y="0"/>
            <wp:positionH relativeFrom="column">
              <wp:posOffset>0</wp:posOffset>
            </wp:positionH>
            <wp:positionV relativeFrom="paragraph">
              <wp:posOffset>42876</wp:posOffset>
            </wp:positionV>
            <wp:extent cx="5731510" cy="1221105"/>
            <wp:effectExtent l="0" t="0" r="2540" b="0"/>
            <wp:wrapTopAndBottom/>
            <wp:docPr id="184736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62160"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1221105"/>
                    </a:xfrm>
                    <a:prstGeom prst="rect">
                      <a:avLst/>
                    </a:prstGeom>
                  </pic:spPr>
                </pic:pic>
              </a:graphicData>
            </a:graphic>
          </wp:anchor>
        </w:drawing>
      </w:r>
    </w:p>
    <w:p w14:paraId="6E13F538" w14:textId="7179DA3F" w:rsidR="00037B3B" w:rsidRPr="00DC5A59" w:rsidRDefault="00037B3B" w:rsidP="00C2181E">
      <w:pPr>
        <w:pStyle w:val="Heading3"/>
        <w:rPr>
          <w:lang w:bidi="en-AU"/>
        </w:rPr>
      </w:pPr>
      <w:bookmarkStart w:id="32" w:name="_Toc233720659"/>
      <w:r w:rsidRPr="00DC5A59">
        <w:rPr>
          <w:lang w:bidi="en-AU"/>
        </w:rPr>
        <w:t>About and Logout</w:t>
      </w:r>
      <w:bookmarkEnd w:id="32"/>
    </w:p>
    <w:p w14:paraId="0EB347BA" w14:textId="1CC2C06D" w:rsidR="00037B3B" w:rsidRPr="00037B3B" w:rsidRDefault="00037B3B" w:rsidP="00037B3B">
      <w:pPr>
        <w:rPr>
          <w:rFonts w:cstheme="minorHAnsi"/>
          <w:lang w:eastAsia="en-AU" w:bidi="en-AU"/>
        </w:rPr>
      </w:pPr>
      <w:r w:rsidRPr="00037B3B">
        <w:rPr>
          <w:rFonts w:cstheme="minorHAnsi"/>
          <w:lang w:eastAsia="en-AU" w:bidi="en-AU"/>
        </w:rPr>
        <w:t>Next to your username, select the dropdown arrow to:</w:t>
      </w:r>
    </w:p>
    <w:p w14:paraId="0ED37115" w14:textId="4B9FCF89" w:rsidR="00037B3B" w:rsidRPr="00037B3B" w:rsidRDefault="00037B3B" w:rsidP="00037B3B">
      <w:pPr>
        <w:pStyle w:val="ListParagraph"/>
        <w:numPr>
          <w:ilvl w:val="0"/>
          <w:numId w:val="33"/>
        </w:numPr>
        <w:rPr>
          <w:rFonts w:asciiTheme="minorHAnsi" w:hAnsiTheme="minorHAnsi" w:cstheme="minorHAnsi"/>
          <w:lang w:eastAsia="en-AU" w:bidi="en-AU"/>
        </w:rPr>
      </w:pPr>
      <w:r w:rsidRPr="00037B3B">
        <w:rPr>
          <w:rFonts w:asciiTheme="minorHAnsi" w:hAnsiTheme="minorHAnsi" w:cstheme="minorHAnsi"/>
          <w:lang w:eastAsia="en-AU" w:bidi="en-AU"/>
        </w:rPr>
        <w:t>About: view basic statistics about your current session</w:t>
      </w:r>
    </w:p>
    <w:p w14:paraId="60A5E32E" w14:textId="0A2B4DB3" w:rsidR="00037B3B" w:rsidRPr="00037B3B" w:rsidRDefault="00C2181E" w:rsidP="00037B3B">
      <w:pPr>
        <w:pStyle w:val="ListParagraph"/>
        <w:numPr>
          <w:ilvl w:val="0"/>
          <w:numId w:val="33"/>
        </w:numPr>
        <w:rPr>
          <w:rFonts w:asciiTheme="minorHAnsi" w:hAnsiTheme="minorHAnsi" w:cstheme="minorHAnsi"/>
          <w:lang w:eastAsia="en-AU" w:bidi="en-AU"/>
        </w:rPr>
      </w:pPr>
      <w:r>
        <w:rPr>
          <w:rFonts w:cstheme="minorHAnsi"/>
          <w:noProof/>
          <w:lang w:val="en-US" w:bidi="en-AU"/>
        </w:rPr>
        <w:lastRenderedPageBreak/>
        <mc:AlternateContent>
          <mc:Choice Requires="wps">
            <w:drawing>
              <wp:anchor distT="0" distB="0" distL="114300" distR="114300" simplePos="0" relativeHeight="251902976" behindDoc="0" locked="0" layoutInCell="1" allowOverlap="1" wp14:anchorId="70680DD5" wp14:editId="70EE10EC">
                <wp:simplePos x="0" y="0"/>
                <wp:positionH relativeFrom="margin">
                  <wp:align>right</wp:align>
                </wp:positionH>
                <wp:positionV relativeFrom="paragraph">
                  <wp:posOffset>286854</wp:posOffset>
                </wp:positionV>
                <wp:extent cx="707611" cy="1300867"/>
                <wp:effectExtent l="19050" t="19050" r="16510" b="13970"/>
                <wp:wrapNone/>
                <wp:docPr id="52715101" name="Rectangle 17"/>
                <wp:cNvGraphicFramePr/>
                <a:graphic xmlns:a="http://schemas.openxmlformats.org/drawingml/2006/main">
                  <a:graphicData uri="http://schemas.microsoft.com/office/word/2010/wordprocessingShape">
                    <wps:wsp>
                      <wps:cNvSpPr/>
                      <wps:spPr>
                        <a:xfrm>
                          <a:off x="0" y="0"/>
                          <a:ext cx="707611" cy="1300867"/>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621A" id="Rectangle 17" o:spid="_x0000_s1026" style="position:absolute;margin-left:4.5pt;margin-top:22.6pt;width:55.7pt;height:102.45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" filled="f" strokecolor="#e00" strokeweight="2.25pt">
                <w10:wrap anchorx="margin"/>
              </v:rect>
            </w:pict>
          </mc:Fallback>
        </mc:AlternateContent>
      </w:r>
      <w:r w:rsidRPr="00C2181E">
        <w:rPr>
          <w:rFonts w:asciiTheme="minorHAnsi" w:hAnsiTheme="minorHAnsi" w:cstheme="minorHAnsi"/>
          <w:noProof/>
          <w:lang w:eastAsia="en-AU" w:bidi="en-AU"/>
        </w:rPr>
        <w:drawing>
          <wp:anchor distT="0" distB="0" distL="114300" distR="114300" simplePos="0" relativeHeight="251900928" behindDoc="0" locked="0" layoutInCell="1" allowOverlap="1" wp14:anchorId="36F1D09B" wp14:editId="012138AC">
            <wp:simplePos x="0" y="0"/>
            <wp:positionH relativeFrom="column">
              <wp:posOffset>17780</wp:posOffset>
            </wp:positionH>
            <wp:positionV relativeFrom="paragraph">
              <wp:posOffset>374954</wp:posOffset>
            </wp:positionV>
            <wp:extent cx="5731510" cy="1988820"/>
            <wp:effectExtent l="0" t="0" r="2540" b="0"/>
            <wp:wrapTopAndBottom/>
            <wp:docPr id="78289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93373"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1988820"/>
                    </a:xfrm>
                    <a:prstGeom prst="rect">
                      <a:avLst/>
                    </a:prstGeom>
                  </pic:spPr>
                </pic:pic>
              </a:graphicData>
            </a:graphic>
          </wp:anchor>
        </w:drawing>
      </w:r>
      <w:r w:rsidR="00037B3B" w:rsidRPr="00037B3B">
        <w:rPr>
          <w:rFonts w:asciiTheme="minorHAnsi" w:hAnsiTheme="minorHAnsi" w:cstheme="minorHAnsi"/>
          <w:lang w:eastAsia="en-AU" w:bidi="en-AU"/>
        </w:rPr>
        <w:t xml:space="preserve">Logout: logout of the </w:t>
      </w:r>
      <w:r w:rsidR="00EB7AD1">
        <w:rPr>
          <w:rFonts w:asciiTheme="minorHAnsi" w:hAnsiTheme="minorHAnsi" w:cstheme="minorHAnsi"/>
          <w:lang w:eastAsia="en-AU" w:bidi="en-AU"/>
        </w:rPr>
        <w:t xml:space="preserve">ADT </w:t>
      </w:r>
      <w:r w:rsidR="00037B3B" w:rsidRPr="00037B3B">
        <w:rPr>
          <w:rFonts w:asciiTheme="minorHAnsi" w:hAnsiTheme="minorHAnsi" w:cstheme="minorHAnsi"/>
          <w:lang w:eastAsia="en-AU" w:bidi="en-AU"/>
        </w:rPr>
        <w:t>tool</w:t>
      </w:r>
    </w:p>
    <w:p w14:paraId="486E4C8C" w14:textId="77777777" w:rsidR="0060679A" w:rsidRDefault="0060679A" w:rsidP="0060679A">
      <w:pPr>
        <w:rPr>
          <w:lang w:bidi="en-AU"/>
        </w:rPr>
      </w:pPr>
      <w:bookmarkStart w:id="33" w:name="_bookmark7"/>
      <w:bookmarkStart w:id="34" w:name="_Toc202217153"/>
      <w:bookmarkEnd w:id="33"/>
    </w:p>
    <w:p w14:paraId="1C127B5B" w14:textId="4F17358D" w:rsidR="00E11614" w:rsidRPr="003D106A" w:rsidRDefault="00E11614" w:rsidP="00E11614">
      <w:pPr>
        <w:pStyle w:val="Heading2"/>
        <w:rPr>
          <w:lang w:bidi="en-AU"/>
        </w:rPr>
      </w:pPr>
      <w:bookmarkStart w:id="35" w:name="_Toc233720660"/>
      <w:r>
        <w:rPr>
          <w:lang w:bidi="en-AU"/>
        </w:rPr>
        <w:t>Annual Data Tool (</w:t>
      </w:r>
      <w:r w:rsidRPr="003D106A">
        <w:rPr>
          <w:lang w:bidi="en-AU"/>
        </w:rPr>
        <w:t>ADT</w:t>
      </w:r>
      <w:r>
        <w:rPr>
          <w:lang w:bidi="en-AU"/>
        </w:rPr>
        <w:t>)</w:t>
      </w:r>
      <w:r w:rsidRPr="003D106A">
        <w:rPr>
          <w:lang w:bidi="en-AU"/>
        </w:rPr>
        <w:t xml:space="preserve"> </w:t>
      </w:r>
      <w:r>
        <w:rPr>
          <w:lang w:bidi="en-AU"/>
        </w:rPr>
        <w:t>– D</w:t>
      </w:r>
      <w:r w:rsidRPr="003D106A">
        <w:rPr>
          <w:lang w:bidi="en-AU"/>
        </w:rPr>
        <w:t xml:space="preserve">ata </w:t>
      </w:r>
      <w:r>
        <w:rPr>
          <w:lang w:bidi="en-AU"/>
        </w:rPr>
        <w:t>E</w:t>
      </w:r>
      <w:r w:rsidRPr="003D106A">
        <w:rPr>
          <w:lang w:bidi="en-AU"/>
        </w:rPr>
        <w:t>ntry</w:t>
      </w:r>
      <w:r>
        <w:rPr>
          <w:lang w:bidi="en-AU"/>
        </w:rPr>
        <w:t xml:space="preserve"> Form Functionality</w:t>
      </w:r>
      <w:bookmarkEnd w:id="35"/>
    </w:p>
    <w:p w14:paraId="1DB9385A" w14:textId="77777777" w:rsidR="00037B3B" w:rsidRPr="00E11614" w:rsidRDefault="00037B3B" w:rsidP="00E11614">
      <w:pPr>
        <w:pStyle w:val="Heading3"/>
        <w:rPr>
          <w:lang w:bidi="en-AU"/>
        </w:rPr>
      </w:pPr>
      <w:bookmarkStart w:id="36" w:name="_Toc233720661"/>
      <w:r w:rsidRPr="00E11614">
        <w:rPr>
          <w:lang w:bidi="en-AU"/>
        </w:rPr>
        <w:t>Mouse (cursor) hover-over functionality</w:t>
      </w:r>
      <w:bookmarkEnd w:id="34"/>
      <w:bookmarkEnd w:id="36"/>
    </w:p>
    <w:p w14:paraId="65B39EA6" w14:textId="77777777" w:rsidR="00037B3B" w:rsidRPr="00037B3B" w:rsidRDefault="00037B3B" w:rsidP="00037B3B">
      <w:pPr>
        <w:rPr>
          <w:rFonts w:cstheme="minorHAnsi"/>
          <w:lang w:bidi="en-AU"/>
        </w:rPr>
      </w:pPr>
      <w:r w:rsidRPr="00037B3B">
        <w:rPr>
          <w:rFonts w:cstheme="minorHAnsi"/>
          <w:lang w:bidi="en-AU"/>
        </w:rPr>
        <w:t>The mouse (cursor) hover-over function allows the user to see further information about a particular aspect of the indicators by moving the cursor on a cell (no clicking), as follows:</w:t>
      </w:r>
    </w:p>
    <w:p w14:paraId="36DA2ADC" w14:textId="77777777" w:rsidR="00037B3B" w:rsidRPr="00037B3B" w:rsidRDefault="00037B3B" w:rsidP="00037B3B">
      <w:pPr>
        <w:numPr>
          <w:ilvl w:val="0"/>
          <w:numId w:val="30"/>
        </w:numPr>
        <w:rPr>
          <w:rFonts w:cstheme="minorHAnsi"/>
          <w:lang w:bidi="en-AU"/>
        </w:rPr>
      </w:pPr>
      <w:r w:rsidRPr="00037B3B">
        <w:rPr>
          <w:rFonts w:cstheme="minorHAnsi"/>
          <w:lang w:bidi="en-AU"/>
        </w:rPr>
        <w:t>SWIM™ Code – allows the user to see the other codes used for this indicator by all the requesting organisations</w:t>
      </w:r>
    </w:p>
    <w:p w14:paraId="6AAB0A9E" w14:textId="77777777" w:rsidR="00037B3B" w:rsidRPr="00037B3B" w:rsidRDefault="00037B3B" w:rsidP="00037B3B">
      <w:pPr>
        <w:numPr>
          <w:ilvl w:val="0"/>
          <w:numId w:val="30"/>
        </w:numPr>
        <w:rPr>
          <w:rFonts w:cstheme="minorHAnsi"/>
          <w:lang w:bidi="en-AU"/>
        </w:rPr>
      </w:pPr>
      <w:r w:rsidRPr="00037B3B">
        <w:rPr>
          <w:rFonts w:cstheme="minorHAnsi"/>
          <w:lang w:bidi="en-AU"/>
        </w:rPr>
        <w:t>Scheme name – allows the user to see the scheme’s long name</w:t>
      </w:r>
    </w:p>
    <w:p w14:paraId="3EC3414A" w14:textId="25647175" w:rsidR="00037B3B" w:rsidRDefault="00EB7AD1" w:rsidP="00037B3B">
      <w:pPr>
        <w:numPr>
          <w:ilvl w:val="0"/>
          <w:numId w:val="30"/>
        </w:numPr>
        <w:rPr>
          <w:rFonts w:cstheme="minorHAnsi"/>
          <w:lang w:bidi="en-AU"/>
        </w:rPr>
      </w:pPr>
      <w:r w:rsidRPr="0060679A">
        <w:rPr>
          <w:rFonts w:cstheme="minorHAnsi"/>
          <w:noProof/>
          <w:lang w:bidi="en-AU"/>
        </w:rPr>
        <w:drawing>
          <wp:anchor distT="0" distB="0" distL="114300" distR="114300" simplePos="0" relativeHeight="251904000" behindDoc="0" locked="0" layoutInCell="1" allowOverlap="1" wp14:anchorId="77355B70" wp14:editId="51C0FC49">
            <wp:simplePos x="0" y="0"/>
            <wp:positionH relativeFrom="margin">
              <wp:posOffset>846455</wp:posOffset>
            </wp:positionH>
            <wp:positionV relativeFrom="paragraph">
              <wp:posOffset>747064</wp:posOffset>
            </wp:positionV>
            <wp:extent cx="4039235" cy="3226435"/>
            <wp:effectExtent l="0" t="0" r="0" b="0"/>
            <wp:wrapTopAndBottom/>
            <wp:docPr id="57949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91621" name=""/>
                    <pic:cNvPicPr/>
                  </pic:nvPicPr>
                  <pic:blipFill>
                    <a:blip r:embed="rId37">
                      <a:extLst>
                        <a:ext uri="{28A0092B-C50C-407E-A947-70E740481C1C}">
                          <a14:useLocalDpi xmlns:a14="http://schemas.microsoft.com/office/drawing/2010/main" val="0"/>
                        </a:ext>
                      </a:extLst>
                    </a:blip>
                    <a:stretch>
                      <a:fillRect/>
                    </a:stretch>
                  </pic:blipFill>
                  <pic:spPr>
                    <a:xfrm>
                      <a:off x="0" y="0"/>
                      <a:ext cx="4039235" cy="3226435"/>
                    </a:xfrm>
                    <a:prstGeom prst="rect">
                      <a:avLst/>
                    </a:prstGeom>
                  </pic:spPr>
                </pic:pic>
              </a:graphicData>
            </a:graphic>
          </wp:anchor>
        </w:drawing>
      </w:r>
      <w:r w:rsidR="00037B3B" w:rsidRPr="00037B3B">
        <w:rPr>
          <w:rFonts w:cstheme="minorHAnsi"/>
          <w:lang w:bidi="en-AU"/>
        </w:rPr>
        <w:t xml:space="preserve">Data cells </w:t>
      </w:r>
      <w:r>
        <w:rPr>
          <w:rFonts w:cstheme="minorHAnsi"/>
          <w:lang w:bidi="en-AU"/>
        </w:rPr>
        <w:t xml:space="preserve">– </w:t>
      </w:r>
      <w:r w:rsidR="00037B3B" w:rsidRPr="00037B3B">
        <w:rPr>
          <w:rFonts w:cstheme="minorHAnsi"/>
          <w:lang w:bidi="en-AU"/>
        </w:rPr>
        <w:t xml:space="preserve">allows the user to see the further information about the value, such as, SWIM™ code, indicator </w:t>
      </w:r>
      <w:r>
        <w:rPr>
          <w:rFonts w:cstheme="minorHAnsi"/>
          <w:lang w:bidi="en-AU"/>
        </w:rPr>
        <w:t xml:space="preserve">short </w:t>
      </w:r>
      <w:r w:rsidR="00037B3B" w:rsidRPr="00037B3B">
        <w:rPr>
          <w:rFonts w:cstheme="minorHAnsi"/>
          <w:lang w:bidi="en-AU"/>
        </w:rPr>
        <w:t xml:space="preserve">title, who entered the data, calculation used (if appropriate), validation rule used, </w:t>
      </w:r>
      <w:r>
        <w:rPr>
          <w:rFonts w:cstheme="minorHAnsi"/>
          <w:lang w:bidi="en-AU"/>
        </w:rPr>
        <w:t xml:space="preserve">and </w:t>
      </w:r>
      <w:r w:rsidR="00037B3B" w:rsidRPr="00037B3B">
        <w:rPr>
          <w:rFonts w:cstheme="minorHAnsi"/>
          <w:lang w:bidi="en-AU"/>
        </w:rPr>
        <w:t>previous year’s values (a maximum of the previous 4 years). See image below.</w:t>
      </w:r>
    </w:p>
    <w:p w14:paraId="495A1D3D" w14:textId="155F2228" w:rsidR="00EB7AD1" w:rsidRPr="00037B3B" w:rsidRDefault="00EB7AD1" w:rsidP="00037B3B">
      <w:pPr>
        <w:numPr>
          <w:ilvl w:val="0"/>
          <w:numId w:val="30"/>
        </w:numPr>
        <w:rPr>
          <w:rFonts w:cstheme="minorHAnsi"/>
          <w:lang w:bidi="en-AU"/>
        </w:rPr>
      </w:pPr>
      <w:r>
        <w:rPr>
          <w:rFonts w:cstheme="minorHAnsi"/>
          <w:lang w:bidi="en-AU"/>
        </w:rPr>
        <w:t>Comments – to ‘hover-over’ view a comment, place the cursor over the red triangle indicating the presence of a comment. See image below.</w:t>
      </w:r>
    </w:p>
    <w:p w14:paraId="6E4FBDAB" w14:textId="34321AF1" w:rsidR="00037B3B" w:rsidRPr="00037B3B" w:rsidRDefault="00EB7AD1" w:rsidP="00037B3B">
      <w:pPr>
        <w:rPr>
          <w:rFonts w:cstheme="minorHAnsi"/>
          <w:lang w:bidi="en-AU"/>
        </w:rPr>
      </w:pPr>
      <w:r w:rsidRPr="00EB7AD1">
        <w:rPr>
          <w:rFonts w:cstheme="minorHAnsi"/>
          <w:noProof/>
          <w:lang w:bidi="en-AU"/>
        </w:rPr>
        <w:lastRenderedPageBreak/>
        <w:drawing>
          <wp:anchor distT="0" distB="0" distL="114300" distR="114300" simplePos="0" relativeHeight="251905024" behindDoc="0" locked="0" layoutInCell="1" allowOverlap="1" wp14:anchorId="01405098" wp14:editId="5BDBFE7B">
            <wp:simplePos x="0" y="0"/>
            <wp:positionH relativeFrom="margin">
              <wp:align>center</wp:align>
            </wp:positionH>
            <wp:positionV relativeFrom="paragraph">
              <wp:posOffset>11099</wp:posOffset>
            </wp:positionV>
            <wp:extent cx="4477375" cy="1733792"/>
            <wp:effectExtent l="0" t="0" r="0" b="0"/>
            <wp:wrapTopAndBottom/>
            <wp:docPr id="98760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03747" name=""/>
                    <pic:cNvPicPr/>
                  </pic:nvPicPr>
                  <pic:blipFill>
                    <a:blip r:embed="rId38">
                      <a:extLst>
                        <a:ext uri="{28A0092B-C50C-407E-A947-70E740481C1C}">
                          <a14:useLocalDpi xmlns:a14="http://schemas.microsoft.com/office/drawing/2010/main" val="0"/>
                        </a:ext>
                      </a:extLst>
                    </a:blip>
                    <a:stretch>
                      <a:fillRect/>
                    </a:stretch>
                  </pic:blipFill>
                  <pic:spPr>
                    <a:xfrm>
                      <a:off x="0" y="0"/>
                      <a:ext cx="4477375" cy="1733792"/>
                    </a:xfrm>
                    <a:prstGeom prst="rect">
                      <a:avLst/>
                    </a:prstGeom>
                  </pic:spPr>
                </pic:pic>
              </a:graphicData>
            </a:graphic>
          </wp:anchor>
        </w:drawing>
      </w:r>
    </w:p>
    <w:p w14:paraId="042C42E2" w14:textId="77777777" w:rsidR="00037B3B" w:rsidRPr="00037B3B" w:rsidRDefault="00037B3B" w:rsidP="00DC5A59">
      <w:pPr>
        <w:pStyle w:val="Heading3"/>
        <w:rPr>
          <w:lang w:bidi="en-AU"/>
        </w:rPr>
      </w:pPr>
      <w:bookmarkStart w:id="37" w:name="_bookmark8"/>
      <w:bookmarkStart w:id="38" w:name="_Toc202217154"/>
      <w:bookmarkStart w:id="39" w:name="_Toc233720662"/>
      <w:bookmarkEnd w:id="37"/>
      <w:r w:rsidRPr="00037B3B">
        <w:rPr>
          <w:lang w:bidi="en-AU"/>
        </w:rPr>
        <w:t>Viewing indicator definitions</w:t>
      </w:r>
      <w:bookmarkEnd w:id="38"/>
      <w:bookmarkEnd w:id="39"/>
    </w:p>
    <w:p w14:paraId="310E9206" w14:textId="33282E46" w:rsidR="00037B3B" w:rsidRPr="00037B3B" w:rsidRDefault="00037B3B" w:rsidP="00037B3B">
      <w:pPr>
        <w:rPr>
          <w:rFonts w:cstheme="minorHAnsi"/>
          <w:lang w:bidi="en-AU"/>
        </w:rPr>
      </w:pPr>
      <w:r w:rsidRPr="00037B3B">
        <w:rPr>
          <w:rFonts w:cstheme="minorHAnsi"/>
          <w:lang w:bidi="en-AU"/>
        </w:rPr>
        <w:t xml:space="preserve">To view the indicator </w:t>
      </w:r>
      <w:proofErr w:type="gramStart"/>
      <w:r w:rsidRPr="00037B3B">
        <w:rPr>
          <w:rFonts w:cstheme="minorHAnsi"/>
          <w:lang w:bidi="en-AU"/>
        </w:rPr>
        <w:t>definition</w:t>
      </w:r>
      <w:proofErr w:type="gramEnd"/>
      <w:r w:rsidR="003B24AE">
        <w:rPr>
          <w:rFonts w:cstheme="minorHAnsi"/>
          <w:lang w:bidi="en-AU"/>
        </w:rPr>
        <w:t xml:space="preserve"> </w:t>
      </w:r>
      <w:r w:rsidRPr="00037B3B">
        <w:rPr>
          <w:rFonts w:cstheme="minorHAnsi"/>
          <w:lang w:bidi="en-AU"/>
        </w:rPr>
        <w:t xml:space="preserve">you need to </w:t>
      </w:r>
      <w:r w:rsidR="0060679A">
        <w:rPr>
          <w:rFonts w:cstheme="minorHAnsi"/>
          <w:lang w:bidi="en-AU"/>
        </w:rPr>
        <w:t xml:space="preserve">either; </w:t>
      </w:r>
      <w:r w:rsidRPr="00037B3B">
        <w:rPr>
          <w:rFonts w:cstheme="minorHAnsi"/>
          <w:lang w:bidi="en-AU"/>
        </w:rPr>
        <w:t xml:space="preserve">right click on the indicator’s short title and select ‘View indicator description’ </w:t>
      </w:r>
      <w:r w:rsidR="003B24AE">
        <w:rPr>
          <w:rFonts w:cstheme="minorHAnsi"/>
          <w:lang w:bidi="en-AU"/>
        </w:rPr>
        <w:t>(</w:t>
      </w:r>
      <w:r w:rsidRPr="00037B3B">
        <w:rPr>
          <w:rFonts w:cstheme="minorHAnsi"/>
          <w:lang w:bidi="en-AU"/>
        </w:rPr>
        <w:t>as shown below</w:t>
      </w:r>
      <w:r w:rsidR="003B24AE">
        <w:rPr>
          <w:rFonts w:cstheme="minorHAnsi"/>
          <w:lang w:bidi="en-AU"/>
        </w:rPr>
        <w:t>)</w:t>
      </w:r>
      <w:r w:rsidR="0060679A">
        <w:rPr>
          <w:rFonts w:cstheme="minorHAnsi"/>
          <w:lang w:bidi="en-AU"/>
        </w:rPr>
        <w:t xml:space="preserve"> or just double click the indicator short title</w:t>
      </w:r>
      <w:r w:rsidRPr="00037B3B">
        <w:rPr>
          <w:rFonts w:cstheme="minorHAnsi"/>
          <w:lang w:bidi="en-AU"/>
        </w:rPr>
        <w:t xml:space="preserve">. </w:t>
      </w:r>
    </w:p>
    <w:p w14:paraId="1704B351" w14:textId="77777777" w:rsidR="00037B3B" w:rsidRPr="00037B3B" w:rsidRDefault="00037B3B" w:rsidP="00037B3B">
      <w:pPr>
        <w:rPr>
          <w:rFonts w:cstheme="minorHAnsi"/>
          <w:lang w:bidi="en-AU"/>
        </w:rPr>
      </w:pPr>
      <w:r w:rsidRPr="00037B3B">
        <w:rPr>
          <w:rFonts w:cstheme="minorHAnsi"/>
          <w:noProof/>
          <w:lang w:bidi="en-AU"/>
        </w:rPr>
        <mc:AlternateContent>
          <mc:Choice Requires="wpg">
            <w:drawing>
              <wp:anchor distT="0" distB="0" distL="114300" distR="114300" simplePos="0" relativeHeight="251846656" behindDoc="0" locked="0" layoutInCell="1" allowOverlap="1" wp14:anchorId="6D9844A5" wp14:editId="625669C0">
                <wp:simplePos x="0" y="0"/>
                <wp:positionH relativeFrom="margin">
                  <wp:posOffset>593090</wp:posOffset>
                </wp:positionH>
                <wp:positionV relativeFrom="paragraph">
                  <wp:posOffset>171450</wp:posOffset>
                </wp:positionV>
                <wp:extent cx="4686935" cy="942975"/>
                <wp:effectExtent l="0" t="0" r="0" b="9525"/>
                <wp:wrapTopAndBottom/>
                <wp:docPr id="413798864" name="Group 26"/>
                <wp:cNvGraphicFramePr/>
                <a:graphic xmlns:a="http://schemas.openxmlformats.org/drawingml/2006/main">
                  <a:graphicData uri="http://schemas.microsoft.com/office/word/2010/wordprocessingGroup">
                    <wpg:wgp>
                      <wpg:cNvGrpSpPr/>
                      <wpg:grpSpPr>
                        <a:xfrm>
                          <a:off x="0" y="0"/>
                          <a:ext cx="4686935" cy="942975"/>
                          <a:chOff x="0" y="0"/>
                          <a:chExt cx="4686935" cy="942975"/>
                        </a:xfrm>
                      </wpg:grpSpPr>
                      <pic:pic xmlns:pic="http://schemas.openxmlformats.org/drawingml/2006/picture">
                        <pic:nvPicPr>
                          <pic:cNvPr id="722111429" name="Picture 1" descr="A screenshot of a computer&#10;&#10;AI-generated content may be incorrect."/>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686935" cy="942975"/>
                          </a:xfrm>
                          <a:prstGeom prst="rect">
                            <a:avLst/>
                          </a:prstGeom>
                        </pic:spPr>
                      </pic:pic>
                      <wps:wsp>
                        <wps:cNvPr id="719365999" name="Freeform 57"/>
                        <wps:cNvSpPr>
                          <a:spLocks/>
                        </wps:cNvSpPr>
                        <wps:spPr bwMode="auto">
                          <a:xfrm>
                            <a:off x="1371600" y="171450"/>
                            <a:ext cx="2381250" cy="603885"/>
                          </a:xfrm>
                          <a:custGeom>
                            <a:avLst/>
                            <a:gdLst>
                              <a:gd name="T0" fmla="+- 0 3090 3060"/>
                              <a:gd name="T1" fmla="*/ T0 w 3750"/>
                              <a:gd name="T2" fmla="+- 0 1497 1107"/>
                              <a:gd name="T3" fmla="*/ 1497 h 951"/>
                              <a:gd name="T4" fmla="+- 0 3218 3060"/>
                              <a:gd name="T5" fmla="*/ T4 w 3750"/>
                              <a:gd name="T6" fmla="+- 0 1391 1107"/>
                              <a:gd name="T7" fmla="*/ 1391 h 951"/>
                              <a:gd name="T8" fmla="+- 0 3373 3060"/>
                              <a:gd name="T9" fmla="*/ T8 w 3750"/>
                              <a:gd name="T10" fmla="+- 0 1319 1107"/>
                              <a:gd name="T11" fmla="*/ 1319 h 951"/>
                              <a:gd name="T12" fmla="+- 0 3501 3060"/>
                              <a:gd name="T13" fmla="*/ T12 w 3750"/>
                              <a:gd name="T14" fmla="+- 0 1276 1107"/>
                              <a:gd name="T15" fmla="*/ 1276 h 951"/>
                              <a:gd name="T16" fmla="+- 0 3647 3060"/>
                              <a:gd name="T17" fmla="*/ T16 w 3750"/>
                              <a:gd name="T18" fmla="+- 0 1237 1107"/>
                              <a:gd name="T19" fmla="*/ 1237 h 951"/>
                              <a:gd name="T20" fmla="+- 0 3810 3060"/>
                              <a:gd name="T21" fmla="*/ T20 w 3750"/>
                              <a:gd name="T22" fmla="+- 0 1202 1107"/>
                              <a:gd name="T23" fmla="*/ 1202 h 951"/>
                              <a:gd name="T24" fmla="+- 0 3989 3060"/>
                              <a:gd name="T25" fmla="*/ T24 w 3750"/>
                              <a:gd name="T26" fmla="+- 0 1172 1107"/>
                              <a:gd name="T27" fmla="*/ 1172 h 951"/>
                              <a:gd name="T28" fmla="+- 0 4180 3060"/>
                              <a:gd name="T29" fmla="*/ T28 w 3750"/>
                              <a:gd name="T30" fmla="+- 0 1147 1107"/>
                              <a:gd name="T31" fmla="*/ 1147 h 951"/>
                              <a:gd name="T32" fmla="+- 0 4384 3060"/>
                              <a:gd name="T33" fmla="*/ T32 w 3750"/>
                              <a:gd name="T34" fmla="+- 0 1128 1107"/>
                              <a:gd name="T35" fmla="*/ 1128 h 951"/>
                              <a:gd name="T36" fmla="+- 0 4598 3060"/>
                              <a:gd name="T37" fmla="*/ T36 w 3750"/>
                              <a:gd name="T38" fmla="+- 0 1115 1107"/>
                              <a:gd name="T39" fmla="*/ 1115 h 951"/>
                              <a:gd name="T40" fmla="+- 0 4821 3060"/>
                              <a:gd name="T41" fmla="*/ T40 w 3750"/>
                              <a:gd name="T42" fmla="+- 0 1108 1107"/>
                              <a:gd name="T43" fmla="*/ 1108 h 951"/>
                              <a:gd name="T44" fmla="+- 0 5049 3060"/>
                              <a:gd name="T45" fmla="*/ T44 w 3750"/>
                              <a:gd name="T46" fmla="+- 0 1108 1107"/>
                              <a:gd name="T47" fmla="*/ 1108 h 951"/>
                              <a:gd name="T48" fmla="+- 0 5272 3060"/>
                              <a:gd name="T49" fmla="*/ T48 w 3750"/>
                              <a:gd name="T50" fmla="+- 0 1115 1107"/>
                              <a:gd name="T51" fmla="*/ 1115 h 951"/>
                              <a:gd name="T52" fmla="+- 0 5486 3060"/>
                              <a:gd name="T53" fmla="*/ T52 w 3750"/>
                              <a:gd name="T54" fmla="+- 0 1128 1107"/>
                              <a:gd name="T55" fmla="*/ 1128 h 951"/>
                              <a:gd name="T56" fmla="+- 0 5690 3060"/>
                              <a:gd name="T57" fmla="*/ T56 w 3750"/>
                              <a:gd name="T58" fmla="+- 0 1147 1107"/>
                              <a:gd name="T59" fmla="*/ 1147 h 951"/>
                              <a:gd name="T60" fmla="+- 0 5881 3060"/>
                              <a:gd name="T61" fmla="*/ T60 w 3750"/>
                              <a:gd name="T62" fmla="+- 0 1172 1107"/>
                              <a:gd name="T63" fmla="*/ 1172 h 951"/>
                              <a:gd name="T64" fmla="+- 0 6060 3060"/>
                              <a:gd name="T65" fmla="*/ T64 w 3750"/>
                              <a:gd name="T66" fmla="+- 0 1202 1107"/>
                              <a:gd name="T67" fmla="*/ 1202 h 951"/>
                              <a:gd name="T68" fmla="+- 0 6223 3060"/>
                              <a:gd name="T69" fmla="*/ T68 w 3750"/>
                              <a:gd name="T70" fmla="+- 0 1237 1107"/>
                              <a:gd name="T71" fmla="*/ 1237 h 951"/>
                              <a:gd name="T72" fmla="+- 0 6369 3060"/>
                              <a:gd name="T73" fmla="*/ T72 w 3750"/>
                              <a:gd name="T74" fmla="+- 0 1276 1107"/>
                              <a:gd name="T75" fmla="*/ 1276 h 951"/>
                              <a:gd name="T76" fmla="+- 0 6497 3060"/>
                              <a:gd name="T77" fmla="*/ T76 w 3750"/>
                              <a:gd name="T78" fmla="+- 0 1319 1107"/>
                              <a:gd name="T79" fmla="*/ 1319 h 951"/>
                              <a:gd name="T80" fmla="+- 0 6652 3060"/>
                              <a:gd name="T81" fmla="*/ T80 w 3750"/>
                              <a:gd name="T82" fmla="+- 0 1391 1107"/>
                              <a:gd name="T83" fmla="*/ 1391 h 951"/>
                              <a:gd name="T84" fmla="+- 0 6780 3060"/>
                              <a:gd name="T85" fmla="*/ T84 w 3750"/>
                              <a:gd name="T86" fmla="+- 0 1497 1107"/>
                              <a:gd name="T87" fmla="*/ 1497 h 951"/>
                              <a:gd name="T88" fmla="+- 0 6810 3060"/>
                              <a:gd name="T89" fmla="*/ T88 w 3750"/>
                              <a:gd name="T90" fmla="+- 0 1583 1107"/>
                              <a:gd name="T91" fmla="*/ 1583 h 951"/>
                              <a:gd name="T92" fmla="+- 0 6780 3060"/>
                              <a:gd name="T93" fmla="*/ T92 w 3750"/>
                              <a:gd name="T94" fmla="+- 0 1668 1107"/>
                              <a:gd name="T95" fmla="*/ 1668 h 951"/>
                              <a:gd name="T96" fmla="+- 0 6652 3060"/>
                              <a:gd name="T97" fmla="*/ T96 w 3750"/>
                              <a:gd name="T98" fmla="+- 0 1774 1107"/>
                              <a:gd name="T99" fmla="*/ 1774 h 951"/>
                              <a:gd name="T100" fmla="+- 0 6497 3060"/>
                              <a:gd name="T101" fmla="*/ T100 w 3750"/>
                              <a:gd name="T102" fmla="+- 0 1846 1107"/>
                              <a:gd name="T103" fmla="*/ 1846 h 951"/>
                              <a:gd name="T104" fmla="+- 0 6369 3060"/>
                              <a:gd name="T105" fmla="*/ T104 w 3750"/>
                              <a:gd name="T106" fmla="+- 0 1889 1107"/>
                              <a:gd name="T107" fmla="*/ 1889 h 951"/>
                              <a:gd name="T108" fmla="+- 0 6223 3060"/>
                              <a:gd name="T109" fmla="*/ T108 w 3750"/>
                              <a:gd name="T110" fmla="+- 0 1928 1107"/>
                              <a:gd name="T111" fmla="*/ 1928 h 951"/>
                              <a:gd name="T112" fmla="+- 0 6060 3060"/>
                              <a:gd name="T113" fmla="*/ T112 w 3750"/>
                              <a:gd name="T114" fmla="+- 0 1963 1107"/>
                              <a:gd name="T115" fmla="*/ 1963 h 951"/>
                              <a:gd name="T116" fmla="+- 0 5881 3060"/>
                              <a:gd name="T117" fmla="*/ T116 w 3750"/>
                              <a:gd name="T118" fmla="+- 0 1993 1107"/>
                              <a:gd name="T119" fmla="*/ 1993 h 951"/>
                              <a:gd name="T120" fmla="+- 0 5690 3060"/>
                              <a:gd name="T121" fmla="*/ T120 w 3750"/>
                              <a:gd name="T122" fmla="+- 0 2018 1107"/>
                              <a:gd name="T123" fmla="*/ 2018 h 951"/>
                              <a:gd name="T124" fmla="+- 0 5486 3060"/>
                              <a:gd name="T125" fmla="*/ T124 w 3750"/>
                              <a:gd name="T126" fmla="+- 0 2037 1107"/>
                              <a:gd name="T127" fmla="*/ 2037 h 951"/>
                              <a:gd name="T128" fmla="+- 0 5272 3060"/>
                              <a:gd name="T129" fmla="*/ T128 w 3750"/>
                              <a:gd name="T130" fmla="+- 0 2050 1107"/>
                              <a:gd name="T131" fmla="*/ 2050 h 951"/>
                              <a:gd name="T132" fmla="+- 0 5049 3060"/>
                              <a:gd name="T133" fmla="*/ T132 w 3750"/>
                              <a:gd name="T134" fmla="+- 0 2057 1107"/>
                              <a:gd name="T135" fmla="*/ 2057 h 951"/>
                              <a:gd name="T136" fmla="+- 0 4821 3060"/>
                              <a:gd name="T137" fmla="*/ T136 w 3750"/>
                              <a:gd name="T138" fmla="+- 0 2057 1107"/>
                              <a:gd name="T139" fmla="*/ 2057 h 951"/>
                              <a:gd name="T140" fmla="+- 0 4598 3060"/>
                              <a:gd name="T141" fmla="*/ T140 w 3750"/>
                              <a:gd name="T142" fmla="+- 0 2050 1107"/>
                              <a:gd name="T143" fmla="*/ 2050 h 951"/>
                              <a:gd name="T144" fmla="+- 0 4384 3060"/>
                              <a:gd name="T145" fmla="*/ T144 w 3750"/>
                              <a:gd name="T146" fmla="+- 0 2037 1107"/>
                              <a:gd name="T147" fmla="*/ 2037 h 951"/>
                              <a:gd name="T148" fmla="+- 0 4180 3060"/>
                              <a:gd name="T149" fmla="*/ T148 w 3750"/>
                              <a:gd name="T150" fmla="+- 0 2018 1107"/>
                              <a:gd name="T151" fmla="*/ 2018 h 951"/>
                              <a:gd name="T152" fmla="+- 0 3989 3060"/>
                              <a:gd name="T153" fmla="*/ T152 w 3750"/>
                              <a:gd name="T154" fmla="+- 0 1993 1107"/>
                              <a:gd name="T155" fmla="*/ 1993 h 951"/>
                              <a:gd name="T156" fmla="+- 0 3810 3060"/>
                              <a:gd name="T157" fmla="*/ T156 w 3750"/>
                              <a:gd name="T158" fmla="+- 0 1963 1107"/>
                              <a:gd name="T159" fmla="*/ 1963 h 951"/>
                              <a:gd name="T160" fmla="+- 0 3647 3060"/>
                              <a:gd name="T161" fmla="*/ T160 w 3750"/>
                              <a:gd name="T162" fmla="+- 0 1928 1107"/>
                              <a:gd name="T163" fmla="*/ 1928 h 951"/>
                              <a:gd name="T164" fmla="+- 0 3501 3060"/>
                              <a:gd name="T165" fmla="*/ T164 w 3750"/>
                              <a:gd name="T166" fmla="+- 0 1889 1107"/>
                              <a:gd name="T167" fmla="*/ 1889 h 951"/>
                              <a:gd name="T168" fmla="+- 0 3373 3060"/>
                              <a:gd name="T169" fmla="*/ T168 w 3750"/>
                              <a:gd name="T170" fmla="+- 0 1846 1107"/>
                              <a:gd name="T171" fmla="*/ 1846 h 951"/>
                              <a:gd name="T172" fmla="+- 0 3218 3060"/>
                              <a:gd name="T173" fmla="*/ T172 w 3750"/>
                              <a:gd name="T174" fmla="+- 0 1774 1107"/>
                              <a:gd name="T175" fmla="*/ 1774 h 951"/>
                              <a:gd name="T176" fmla="+- 0 3090 3060"/>
                              <a:gd name="T177" fmla="*/ T176 w 3750"/>
                              <a:gd name="T178" fmla="+- 0 1668 1107"/>
                              <a:gd name="T179" fmla="*/ 1668 h 951"/>
                              <a:gd name="T180" fmla="+- 0 3060 3060"/>
                              <a:gd name="T181" fmla="*/ T180 w 3750"/>
                              <a:gd name="T182" fmla="+- 0 1583 1107"/>
                              <a:gd name="T183" fmla="*/ 1583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750" h="951">
                                <a:moveTo>
                                  <a:pt x="0" y="476"/>
                                </a:moveTo>
                                <a:lnTo>
                                  <a:pt x="30" y="390"/>
                                </a:lnTo>
                                <a:lnTo>
                                  <a:pt x="82" y="336"/>
                                </a:lnTo>
                                <a:lnTo>
                                  <a:pt x="158" y="284"/>
                                </a:lnTo>
                                <a:lnTo>
                                  <a:pt x="256" y="235"/>
                                </a:lnTo>
                                <a:lnTo>
                                  <a:pt x="313" y="212"/>
                                </a:lnTo>
                                <a:lnTo>
                                  <a:pt x="374" y="190"/>
                                </a:lnTo>
                                <a:lnTo>
                                  <a:pt x="441" y="169"/>
                                </a:lnTo>
                                <a:lnTo>
                                  <a:pt x="512" y="149"/>
                                </a:lnTo>
                                <a:lnTo>
                                  <a:pt x="587" y="130"/>
                                </a:lnTo>
                                <a:lnTo>
                                  <a:pt x="667" y="112"/>
                                </a:lnTo>
                                <a:lnTo>
                                  <a:pt x="750" y="95"/>
                                </a:lnTo>
                                <a:lnTo>
                                  <a:pt x="838" y="79"/>
                                </a:lnTo>
                                <a:lnTo>
                                  <a:pt x="929" y="65"/>
                                </a:lnTo>
                                <a:lnTo>
                                  <a:pt x="1023" y="52"/>
                                </a:lnTo>
                                <a:lnTo>
                                  <a:pt x="1120" y="40"/>
                                </a:lnTo>
                                <a:lnTo>
                                  <a:pt x="1221" y="30"/>
                                </a:lnTo>
                                <a:lnTo>
                                  <a:pt x="1324" y="21"/>
                                </a:lnTo>
                                <a:lnTo>
                                  <a:pt x="1430" y="13"/>
                                </a:lnTo>
                                <a:lnTo>
                                  <a:pt x="1538" y="8"/>
                                </a:lnTo>
                                <a:lnTo>
                                  <a:pt x="1648" y="3"/>
                                </a:lnTo>
                                <a:lnTo>
                                  <a:pt x="1761" y="1"/>
                                </a:lnTo>
                                <a:lnTo>
                                  <a:pt x="1875" y="0"/>
                                </a:lnTo>
                                <a:lnTo>
                                  <a:pt x="1989" y="1"/>
                                </a:lnTo>
                                <a:lnTo>
                                  <a:pt x="2102" y="3"/>
                                </a:lnTo>
                                <a:lnTo>
                                  <a:pt x="2212" y="8"/>
                                </a:lnTo>
                                <a:lnTo>
                                  <a:pt x="2320" y="13"/>
                                </a:lnTo>
                                <a:lnTo>
                                  <a:pt x="2426" y="21"/>
                                </a:lnTo>
                                <a:lnTo>
                                  <a:pt x="2529" y="30"/>
                                </a:lnTo>
                                <a:lnTo>
                                  <a:pt x="2630" y="40"/>
                                </a:lnTo>
                                <a:lnTo>
                                  <a:pt x="2727" y="52"/>
                                </a:lnTo>
                                <a:lnTo>
                                  <a:pt x="2821" y="65"/>
                                </a:lnTo>
                                <a:lnTo>
                                  <a:pt x="2912" y="79"/>
                                </a:lnTo>
                                <a:lnTo>
                                  <a:pt x="3000" y="95"/>
                                </a:lnTo>
                                <a:lnTo>
                                  <a:pt x="3083" y="112"/>
                                </a:lnTo>
                                <a:lnTo>
                                  <a:pt x="3163" y="130"/>
                                </a:lnTo>
                                <a:lnTo>
                                  <a:pt x="3238" y="149"/>
                                </a:lnTo>
                                <a:lnTo>
                                  <a:pt x="3309" y="169"/>
                                </a:lnTo>
                                <a:lnTo>
                                  <a:pt x="3376" y="190"/>
                                </a:lnTo>
                                <a:lnTo>
                                  <a:pt x="3437" y="212"/>
                                </a:lnTo>
                                <a:lnTo>
                                  <a:pt x="3494" y="235"/>
                                </a:lnTo>
                                <a:lnTo>
                                  <a:pt x="3592" y="284"/>
                                </a:lnTo>
                                <a:lnTo>
                                  <a:pt x="3668" y="336"/>
                                </a:lnTo>
                                <a:lnTo>
                                  <a:pt x="3720" y="390"/>
                                </a:lnTo>
                                <a:lnTo>
                                  <a:pt x="3747" y="447"/>
                                </a:lnTo>
                                <a:lnTo>
                                  <a:pt x="3750" y="476"/>
                                </a:lnTo>
                                <a:lnTo>
                                  <a:pt x="3747" y="505"/>
                                </a:lnTo>
                                <a:lnTo>
                                  <a:pt x="3720" y="561"/>
                                </a:lnTo>
                                <a:lnTo>
                                  <a:pt x="3668" y="615"/>
                                </a:lnTo>
                                <a:lnTo>
                                  <a:pt x="3592" y="667"/>
                                </a:lnTo>
                                <a:lnTo>
                                  <a:pt x="3494" y="716"/>
                                </a:lnTo>
                                <a:lnTo>
                                  <a:pt x="3437" y="739"/>
                                </a:lnTo>
                                <a:lnTo>
                                  <a:pt x="3376" y="761"/>
                                </a:lnTo>
                                <a:lnTo>
                                  <a:pt x="3309" y="782"/>
                                </a:lnTo>
                                <a:lnTo>
                                  <a:pt x="3238" y="802"/>
                                </a:lnTo>
                                <a:lnTo>
                                  <a:pt x="3163" y="821"/>
                                </a:lnTo>
                                <a:lnTo>
                                  <a:pt x="3083" y="839"/>
                                </a:lnTo>
                                <a:lnTo>
                                  <a:pt x="3000" y="856"/>
                                </a:lnTo>
                                <a:lnTo>
                                  <a:pt x="2912" y="872"/>
                                </a:lnTo>
                                <a:lnTo>
                                  <a:pt x="2821" y="886"/>
                                </a:lnTo>
                                <a:lnTo>
                                  <a:pt x="2727" y="899"/>
                                </a:lnTo>
                                <a:lnTo>
                                  <a:pt x="2630" y="911"/>
                                </a:lnTo>
                                <a:lnTo>
                                  <a:pt x="2529" y="921"/>
                                </a:lnTo>
                                <a:lnTo>
                                  <a:pt x="2426" y="930"/>
                                </a:lnTo>
                                <a:lnTo>
                                  <a:pt x="2320" y="938"/>
                                </a:lnTo>
                                <a:lnTo>
                                  <a:pt x="2212" y="943"/>
                                </a:lnTo>
                                <a:lnTo>
                                  <a:pt x="2102" y="948"/>
                                </a:lnTo>
                                <a:lnTo>
                                  <a:pt x="1989" y="950"/>
                                </a:lnTo>
                                <a:lnTo>
                                  <a:pt x="1875" y="951"/>
                                </a:lnTo>
                                <a:lnTo>
                                  <a:pt x="1761" y="950"/>
                                </a:lnTo>
                                <a:lnTo>
                                  <a:pt x="1648" y="948"/>
                                </a:lnTo>
                                <a:lnTo>
                                  <a:pt x="1538" y="943"/>
                                </a:lnTo>
                                <a:lnTo>
                                  <a:pt x="1430" y="938"/>
                                </a:lnTo>
                                <a:lnTo>
                                  <a:pt x="1324" y="930"/>
                                </a:lnTo>
                                <a:lnTo>
                                  <a:pt x="1221" y="921"/>
                                </a:lnTo>
                                <a:lnTo>
                                  <a:pt x="1120" y="911"/>
                                </a:lnTo>
                                <a:lnTo>
                                  <a:pt x="1023" y="899"/>
                                </a:lnTo>
                                <a:lnTo>
                                  <a:pt x="929" y="886"/>
                                </a:lnTo>
                                <a:lnTo>
                                  <a:pt x="838" y="872"/>
                                </a:lnTo>
                                <a:lnTo>
                                  <a:pt x="750" y="856"/>
                                </a:lnTo>
                                <a:lnTo>
                                  <a:pt x="667" y="839"/>
                                </a:lnTo>
                                <a:lnTo>
                                  <a:pt x="587" y="821"/>
                                </a:lnTo>
                                <a:lnTo>
                                  <a:pt x="512" y="802"/>
                                </a:lnTo>
                                <a:lnTo>
                                  <a:pt x="441" y="782"/>
                                </a:lnTo>
                                <a:lnTo>
                                  <a:pt x="374" y="761"/>
                                </a:lnTo>
                                <a:lnTo>
                                  <a:pt x="313" y="739"/>
                                </a:lnTo>
                                <a:lnTo>
                                  <a:pt x="256" y="716"/>
                                </a:lnTo>
                                <a:lnTo>
                                  <a:pt x="158" y="667"/>
                                </a:lnTo>
                                <a:lnTo>
                                  <a:pt x="82" y="615"/>
                                </a:lnTo>
                                <a:lnTo>
                                  <a:pt x="30" y="561"/>
                                </a:lnTo>
                                <a:lnTo>
                                  <a:pt x="3" y="505"/>
                                </a:lnTo>
                                <a:lnTo>
                                  <a:pt x="0" y="476"/>
                                </a:lnTo>
                                <a:close/>
                              </a:path>
                            </a:pathLst>
                          </a:custGeom>
                          <a:noFill/>
                          <a:ln w="28575">
                            <a:solidFill>
                              <a:srgbClr val="FF0000"/>
                            </a:solidFill>
                            <a:round/>
                            <a:headEnd/>
                            <a:tailEnd/>
                          </a:ln>
                        </wps:spPr>
                        <wps:bodyPr rot="0" vert="horz" wrap="square" lIns="91440" tIns="45720" rIns="91440" bIns="45720" anchor="t" anchorCtr="0" upright="1">
                          <a:noAutofit/>
                        </wps:bodyPr>
                      </wps:wsp>
                    </wpg:wgp>
                  </a:graphicData>
                </a:graphic>
              </wp:anchor>
            </w:drawing>
          </mc:Choice>
          <mc:Fallback>
            <w:pict>
              <v:group w14:anchorId="751E327F" id="Group 26" o:spid="_x0000_s1026" style="position:absolute;margin-left:46.7pt;margin-top:13.5pt;width:369.05pt;height:74.25pt;z-index:251846656;mso-position-horizontal-relative:margin" coordsize="46869,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AI-generated content may be incorrect." style="position:absolute;width:4686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">
                  <v:imagedata r:id="rId40" o:title="A screenshot of a computer&#10;&#10;AI-generated content may be incorrect"/>
                </v:shape>
                <v:shape id="Freeform 57" o:spid="_x0000_s1028" style="position:absolute;left:13716;top:1714;width:23812;height:6039;visibility:visible;mso-wrap-style:square;v-text-anchor:top" coordsize="375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" path="m,476l30,390,82,336r76,-52l256,235r57,-23l374,190r67,-21l512,149r75,-19l667,112,750,95,838,79,929,65r94,-13l1120,40,1221,30r103,-9l1430,13,1538,8,1648,3,1761,1,1875,r114,1l2102,3r110,5l2320,13r106,8l2529,30r101,10l2727,52r94,13l2912,79r88,16l3083,112r80,18l3238,149r71,20l3376,190r61,22l3494,235r98,49l3668,336r52,54l3747,447r3,29l3747,505r-27,56l3668,615r-76,52l3494,716r-57,23l3376,761r-67,21l3238,802r-75,19l3083,839r-83,17l2912,872r-91,14l2727,899r-97,12l2529,921r-103,9l2320,938r-108,5l2102,948r-113,2l1875,951r-114,-1l1648,948r-110,-5l1430,938r-106,-8l1221,921,1120,911r-97,-12l929,886,838,872,750,856,667,839,587,821,512,802,441,782,374,761,313,739,256,716,158,667,82,615,30,561,3,505,,476xe" filled="f" strokecolor="red" strokeweight="2.25pt">
                  <v:path arrowok="t" o:connecttype="custom" o:connectlocs="19050,950595;100330,883285;198755,837565;280035,810260;372745,785495;476250,763270;589915,744220;711200,728345;840740,716280;976630,708025;1118235,703580;1263015,703580;1404620,708025;1540510,716280;1670050,728345;1791335,744220;1905000,763270;2008505,785495;2101215,810260;2182495,837565;2280920,883285;2362200,950595;2381250,1005205;2362200,1059180;2280920,1126490;2182495,1172210;2101215,1199515;2008505,1224280;1905000,1246505;1791335,1265555;1670050,1281430;1540510,1293495;1404620,1301750;1263015,1306195;1118235,1306195;976630,1301750;840740,1293495;711200,1281430;589915,1265555;476250,1246505;372745,1224280;280035,1199515;198755,1172210;100330,1126490;19050,1059180;0,1005205" o:connectangles="0,0,0,0,0,0,0,0,0,0,0,0,0,0,0,0,0,0,0,0,0,0,0,0,0,0,0,0,0,0,0,0,0,0,0,0,0,0,0,0,0,0,0,0,0,0"/>
                </v:shape>
                <w10:wrap type="topAndBottom" anchorx="margin"/>
              </v:group>
            </w:pict>
          </mc:Fallback>
        </mc:AlternateContent>
      </w:r>
    </w:p>
    <w:p w14:paraId="2A5FFAAD" w14:textId="77777777" w:rsidR="00037B3B" w:rsidRPr="00037B3B" w:rsidRDefault="00037B3B" w:rsidP="00037B3B">
      <w:pPr>
        <w:rPr>
          <w:rFonts w:cstheme="minorHAnsi"/>
          <w:lang w:bidi="en-AU"/>
        </w:rPr>
      </w:pPr>
    </w:p>
    <w:p w14:paraId="3F2086EE" w14:textId="701CE653" w:rsidR="00037B3B" w:rsidRDefault="00037B3B" w:rsidP="00037B3B">
      <w:pPr>
        <w:rPr>
          <w:rFonts w:cstheme="minorHAnsi"/>
          <w:lang w:bidi="en-AU"/>
        </w:rPr>
      </w:pPr>
      <w:r w:rsidRPr="00037B3B">
        <w:rPr>
          <w:rFonts w:cstheme="minorHAnsi"/>
          <w:lang w:bidi="en-AU"/>
        </w:rPr>
        <w:t>A window containing the indicator definition will pop up (as shown below).</w:t>
      </w:r>
      <w:r w:rsidR="0060679A">
        <w:rPr>
          <w:rFonts w:cstheme="minorHAnsi"/>
          <w:lang w:bidi="en-AU"/>
        </w:rPr>
        <w:t xml:space="preserve"> You can ‘Open in a new window’ from which you can print the indicator definition.</w:t>
      </w:r>
    </w:p>
    <w:p w14:paraId="6683E586" w14:textId="52CAF015" w:rsidR="005720CB" w:rsidRPr="00037B3B" w:rsidRDefault="005720CB" w:rsidP="00037B3B">
      <w:pPr>
        <w:rPr>
          <w:rFonts w:cstheme="minorHAnsi"/>
          <w:lang w:bidi="en-AU"/>
        </w:rPr>
      </w:pPr>
      <w:r w:rsidRPr="005720CB">
        <w:rPr>
          <w:rFonts w:cstheme="minorHAnsi"/>
          <w:noProof/>
          <w:lang w:bidi="en-AU"/>
        </w:rPr>
        <w:drawing>
          <wp:inline distT="0" distB="0" distL="0" distR="0" wp14:anchorId="4E6935FC" wp14:editId="09E9C3F6">
            <wp:extent cx="5731510" cy="3709035"/>
            <wp:effectExtent l="0" t="0" r="2540" b="5715"/>
            <wp:docPr id="67889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97456" name=""/>
                    <pic:cNvPicPr/>
                  </pic:nvPicPr>
                  <pic:blipFill>
                    <a:blip r:embed="rId41"/>
                    <a:stretch>
                      <a:fillRect/>
                    </a:stretch>
                  </pic:blipFill>
                  <pic:spPr>
                    <a:xfrm>
                      <a:off x="0" y="0"/>
                      <a:ext cx="5731510" cy="3709035"/>
                    </a:xfrm>
                    <a:prstGeom prst="rect">
                      <a:avLst/>
                    </a:prstGeom>
                  </pic:spPr>
                </pic:pic>
              </a:graphicData>
            </a:graphic>
          </wp:inline>
        </w:drawing>
      </w:r>
    </w:p>
    <w:p w14:paraId="5DE52842" w14:textId="3A1EE62A" w:rsidR="00037B3B" w:rsidRPr="00037B3B" w:rsidRDefault="00037B3B" w:rsidP="00037B3B">
      <w:pPr>
        <w:rPr>
          <w:rFonts w:cstheme="minorHAnsi"/>
          <w:lang w:bidi="en-AU"/>
        </w:rPr>
      </w:pPr>
    </w:p>
    <w:p w14:paraId="3B4656FA" w14:textId="77777777" w:rsidR="00037B3B" w:rsidRPr="00037B3B" w:rsidRDefault="00037B3B" w:rsidP="00E11614">
      <w:pPr>
        <w:pStyle w:val="Heading3"/>
        <w:rPr>
          <w:lang w:bidi="en-AU"/>
        </w:rPr>
      </w:pPr>
      <w:bookmarkStart w:id="40" w:name="_bookmark9"/>
      <w:bookmarkStart w:id="41" w:name="_Toc202217155"/>
      <w:bookmarkStart w:id="42" w:name="_Toc233720663"/>
      <w:bookmarkEnd w:id="40"/>
      <w:r w:rsidRPr="00037B3B">
        <w:rPr>
          <w:lang w:bidi="en-AU"/>
        </w:rPr>
        <w:t>Missing data (MD)</w:t>
      </w:r>
      <w:bookmarkEnd w:id="41"/>
      <w:bookmarkEnd w:id="42"/>
    </w:p>
    <w:p w14:paraId="148376FC" w14:textId="5CDC8DE2" w:rsidR="00037B3B" w:rsidRPr="00037B3B" w:rsidRDefault="003B24AE" w:rsidP="00037B3B">
      <w:pPr>
        <w:rPr>
          <w:rFonts w:cstheme="minorHAnsi"/>
          <w:lang w:bidi="en-AU"/>
        </w:rPr>
      </w:pPr>
      <w:r>
        <w:rPr>
          <w:rFonts w:cstheme="minorHAnsi"/>
          <w:lang w:bidi="en-AU"/>
        </w:rPr>
        <w:t>A</w:t>
      </w:r>
      <w:r w:rsidR="00037B3B" w:rsidRPr="00037B3B">
        <w:rPr>
          <w:rFonts w:cstheme="minorHAnsi"/>
          <w:lang w:bidi="en-AU"/>
        </w:rPr>
        <w:t xml:space="preserve"> </w:t>
      </w:r>
      <w:r>
        <w:rPr>
          <w:rFonts w:cstheme="minorHAnsi"/>
          <w:lang w:bidi="en-AU"/>
        </w:rPr>
        <w:t>u</w:t>
      </w:r>
      <w:r w:rsidR="00037B3B" w:rsidRPr="00037B3B">
        <w:rPr>
          <w:rFonts w:cstheme="minorHAnsi"/>
          <w:lang w:bidi="en-AU"/>
        </w:rPr>
        <w:t>ser can enter ‘MD’ into any cell to identify that an indicator has Missing Data.</w:t>
      </w:r>
    </w:p>
    <w:p w14:paraId="2F9E9F1E" w14:textId="29F5B6CB" w:rsidR="00037B3B" w:rsidRPr="00037B3B" w:rsidRDefault="00037B3B" w:rsidP="00037B3B">
      <w:pPr>
        <w:rPr>
          <w:rFonts w:cstheme="minorHAnsi"/>
          <w:lang w:bidi="en-AU"/>
        </w:rPr>
      </w:pPr>
      <w:r w:rsidRPr="00037B3B">
        <w:rPr>
          <w:rFonts w:cstheme="minorHAnsi"/>
          <w:b/>
          <w:lang w:bidi="en-AU"/>
        </w:rPr>
        <w:lastRenderedPageBreak/>
        <w:t xml:space="preserve">Note </w:t>
      </w:r>
      <w:r w:rsidRPr="00037B3B">
        <w:rPr>
          <w:rFonts w:cstheme="minorHAnsi"/>
          <w:lang w:bidi="en-AU"/>
        </w:rPr>
        <w:t xml:space="preserve">that a zero (0) </w:t>
      </w:r>
      <w:r w:rsidRPr="00037B3B">
        <w:rPr>
          <w:rFonts w:cstheme="minorHAnsi"/>
          <w:b/>
          <w:lang w:bidi="en-AU"/>
        </w:rPr>
        <w:t xml:space="preserve">must not </w:t>
      </w:r>
      <w:r w:rsidRPr="00037B3B">
        <w:rPr>
          <w:rFonts w:cstheme="minorHAnsi"/>
          <w:lang w:bidi="en-AU"/>
        </w:rPr>
        <w:t>be used for missing data. Missing data (MD) is used when you do perform an activity but for some reason (e.g., a broken meter) you do not have any data for that indicator.</w:t>
      </w:r>
    </w:p>
    <w:p w14:paraId="734B0CD3" w14:textId="77777777" w:rsidR="00037B3B" w:rsidRPr="00037B3B" w:rsidRDefault="00037B3B" w:rsidP="00E11614">
      <w:pPr>
        <w:pStyle w:val="Heading3"/>
        <w:rPr>
          <w:lang w:bidi="en-AU"/>
        </w:rPr>
      </w:pPr>
      <w:bookmarkStart w:id="43" w:name="_bookmark10"/>
      <w:bookmarkStart w:id="44" w:name="_Toc202217156"/>
      <w:bookmarkStart w:id="45" w:name="_Toc233720664"/>
      <w:bookmarkEnd w:id="43"/>
      <w:r w:rsidRPr="00037B3B">
        <w:rPr>
          <w:lang w:bidi="en-AU"/>
        </w:rPr>
        <w:t>Not relevant (NR) indicators</w:t>
      </w:r>
      <w:bookmarkEnd w:id="44"/>
      <w:bookmarkEnd w:id="45"/>
    </w:p>
    <w:p w14:paraId="2137ED12" w14:textId="43B0BF8D" w:rsidR="00037B3B" w:rsidRDefault="00FE5BB8" w:rsidP="00037B3B">
      <w:pPr>
        <w:rPr>
          <w:rFonts w:cstheme="minorHAnsi"/>
          <w:lang w:bidi="en-AU"/>
        </w:rPr>
      </w:pPr>
      <w:r>
        <w:rPr>
          <w:rFonts w:cstheme="minorHAnsi"/>
          <w:lang w:bidi="en-AU"/>
        </w:rPr>
        <w:t>A</w:t>
      </w:r>
      <w:r w:rsidR="00037B3B" w:rsidRPr="00037B3B">
        <w:rPr>
          <w:rFonts w:cstheme="minorHAnsi"/>
          <w:lang w:bidi="en-AU"/>
        </w:rPr>
        <w:t xml:space="preserve"> user can enter ‘NR’ into any cell to identify that an indicator is Not Relevant. </w:t>
      </w:r>
      <w:r w:rsidR="00037B3B" w:rsidRPr="00037B3B">
        <w:rPr>
          <w:rFonts w:cstheme="minorHAnsi"/>
          <w:b/>
          <w:lang w:bidi="en-AU"/>
        </w:rPr>
        <w:t xml:space="preserve">Note </w:t>
      </w:r>
      <w:r w:rsidR="00037B3B" w:rsidRPr="00037B3B">
        <w:rPr>
          <w:rFonts w:cstheme="minorHAnsi"/>
          <w:lang w:bidi="en-AU"/>
        </w:rPr>
        <w:t>an indicator is only ‘Not Relevant’ if the organisation does not do the activity now</w:t>
      </w:r>
      <w:r>
        <w:rPr>
          <w:rFonts w:cstheme="minorHAnsi"/>
          <w:lang w:bidi="en-AU"/>
        </w:rPr>
        <w:t>,</w:t>
      </w:r>
      <w:r w:rsidR="00037B3B" w:rsidRPr="00037B3B">
        <w:rPr>
          <w:rFonts w:cstheme="minorHAnsi"/>
          <w:lang w:bidi="en-AU"/>
        </w:rPr>
        <w:t xml:space="preserve"> never has, </w:t>
      </w:r>
      <w:r>
        <w:rPr>
          <w:rFonts w:cstheme="minorHAnsi"/>
          <w:lang w:bidi="en-AU"/>
        </w:rPr>
        <w:t xml:space="preserve">and </w:t>
      </w:r>
      <w:r w:rsidR="00037B3B" w:rsidRPr="00037B3B">
        <w:rPr>
          <w:rFonts w:cstheme="minorHAnsi"/>
          <w:lang w:bidi="en-AU"/>
        </w:rPr>
        <w:t xml:space="preserve">never plans to. For example, volume groundwater extracted, if you have no bores and do not extract any groundwater for use in water supply then you should report this indicator (SWIM™ Code WA2) as ‘NR’. </w:t>
      </w:r>
      <w:r w:rsidR="00037B3B" w:rsidRPr="00037B3B">
        <w:rPr>
          <w:rFonts w:cstheme="minorHAnsi"/>
          <w:b/>
          <w:bCs/>
          <w:lang w:bidi="en-AU"/>
        </w:rPr>
        <w:t>Note</w:t>
      </w:r>
      <w:r w:rsidR="00037B3B" w:rsidRPr="00037B3B">
        <w:rPr>
          <w:rFonts w:cstheme="minorHAnsi"/>
          <w:lang w:bidi="en-AU"/>
        </w:rPr>
        <w:t xml:space="preserve"> that it is possible to have some schemes as ‘NR’ and others with values for the same indicator, e.g., Drinking Water Scheme A uses bore water (a value is entered for groundwater extracted (WA2) but Drinking Water Scheme B only uses surface water (NR is entered for groundwater extracted (WA2).</w:t>
      </w:r>
    </w:p>
    <w:p w14:paraId="24E863B2" w14:textId="0B4DA2ED" w:rsidR="00183DF9" w:rsidRPr="00037B3B" w:rsidRDefault="00C02D63" w:rsidP="00037B3B">
      <w:pPr>
        <w:rPr>
          <w:rFonts w:cstheme="minorHAnsi"/>
          <w:lang w:bidi="en-AU"/>
        </w:rPr>
      </w:pPr>
      <w:r w:rsidRPr="00C02D63">
        <w:rPr>
          <w:rFonts w:cstheme="minorHAnsi"/>
          <w:b/>
          <w:bCs/>
          <w:lang w:bidi="en-AU"/>
        </w:rPr>
        <w:t>Note</w:t>
      </w:r>
      <w:r>
        <w:rPr>
          <w:rFonts w:cstheme="minorHAnsi"/>
          <w:lang w:bidi="en-AU"/>
        </w:rPr>
        <w:t xml:space="preserve"> that s</w:t>
      </w:r>
      <w:r w:rsidR="00183DF9">
        <w:rPr>
          <w:rFonts w:cstheme="minorHAnsi"/>
          <w:lang w:bidi="en-AU"/>
        </w:rPr>
        <w:t>ome indicators cannot be ‘NR’, e.g., number of water or sewerage service complaints</w:t>
      </w:r>
      <w:r>
        <w:rPr>
          <w:rFonts w:cstheme="minorHAnsi"/>
          <w:lang w:bidi="en-AU"/>
        </w:rPr>
        <w:t>; or number of interruptions, as they can always occur</w:t>
      </w:r>
      <w:r w:rsidR="00183DF9">
        <w:rPr>
          <w:rFonts w:cstheme="minorHAnsi"/>
          <w:lang w:bidi="en-AU"/>
        </w:rPr>
        <w:t>. These must be reported as 0.</w:t>
      </w:r>
    </w:p>
    <w:p w14:paraId="798E8D19" w14:textId="6C4F6F2F" w:rsidR="00037B3B" w:rsidRPr="00037B3B" w:rsidRDefault="00FE5BB8" w:rsidP="00037B3B">
      <w:pPr>
        <w:rPr>
          <w:rFonts w:cstheme="minorHAnsi"/>
          <w:b/>
          <w:bCs/>
          <w:lang w:bidi="en-AU"/>
        </w:rPr>
      </w:pPr>
      <w:r>
        <w:rPr>
          <w:rFonts w:cstheme="minorHAnsi"/>
          <w:b/>
          <w:bCs/>
          <w:lang w:bidi="en-AU"/>
        </w:rPr>
        <w:t xml:space="preserve">Note </w:t>
      </w:r>
      <w:r w:rsidRPr="00FE5BB8">
        <w:rPr>
          <w:rFonts w:cstheme="minorHAnsi"/>
          <w:lang w:bidi="en-AU"/>
        </w:rPr>
        <w:t>i</w:t>
      </w:r>
      <w:r w:rsidR="00037B3B" w:rsidRPr="00FE5BB8">
        <w:rPr>
          <w:rFonts w:cstheme="minorHAnsi"/>
          <w:lang w:bidi="en-AU"/>
        </w:rPr>
        <w:t xml:space="preserve">t is good to use NR where appropriate as the </w:t>
      </w:r>
      <w:r w:rsidR="00037B3B" w:rsidRPr="00FE5BB8">
        <w:rPr>
          <w:rFonts w:cstheme="minorHAnsi"/>
          <w:b/>
          <w:bCs/>
          <w:lang w:bidi="en-AU"/>
        </w:rPr>
        <w:t>‘NR’ will carry over (pre-populate) from year to year and you will not have to retype it each reporting year.</w:t>
      </w:r>
    </w:p>
    <w:p w14:paraId="6CC7F5CF" w14:textId="77777777" w:rsidR="00037B3B" w:rsidRPr="00037B3B" w:rsidRDefault="00037B3B" w:rsidP="00037B3B">
      <w:pPr>
        <w:rPr>
          <w:rFonts w:cstheme="minorHAnsi"/>
          <w:lang w:bidi="en-AU"/>
        </w:rPr>
      </w:pPr>
      <w:r w:rsidRPr="00037B3B">
        <w:rPr>
          <w:rFonts w:cstheme="minorHAnsi"/>
          <w:lang w:bidi="en-AU"/>
        </w:rPr>
        <w:t>The system can handle ‘NR’ in source/raw data indicators used to generate calculated cells (it considers it a ‘0’ for calculation purposes).</w:t>
      </w:r>
    </w:p>
    <w:p w14:paraId="558D7C9D" w14:textId="2A82C440" w:rsidR="00037B3B" w:rsidRPr="00037B3B" w:rsidRDefault="00037B3B" w:rsidP="00037B3B">
      <w:pPr>
        <w:rPr>
          <w:rFonts w:cstheme="minorHAnsi"/>
          <w:lang w:bidi="en-AU"/>
        </w:rPr>
      </w:pPr>
      <w:r w:rsidRPr="00037B3B">
        <w:rPr>
          <w:rFonts w:cstheme="minorHAnsi"/>
          <w:b/>
          <w:lang w:bidi="en-AU"/>
        </w:rPr>
        <w:t xml:space="preserve">Note </w:t>
      </w:r>
      <w:r w:rsidRPr="00037B3B">
        <w:rPr>
          <w:rFonts w:cstheme="minorHAnsi"/>
          <w:lang w:bidi="en-AU"/>
        </w:rPr>
        <w:t>that ‘MD’ or ‘NR’ is the only text that can be entered into a numeric cell.</w:t>
      </w:r>
      <w:bookmarkStart w:id="46" w:name="_bookmark11"/>
      <w:bookmarkEnd w:id="46"/>
    </w:p>
    <w:p w14:paraId="2FF279FD" w14:textId="77777777" w:rsidR="00037B3B" w:rsidRPr="00037B3B" w:rsidRDefault="00037B3B" w:rsidP="00E11614">
      <w:pPr>
        <w:pStyle w:val="Heading3"/>
        <w:rPr>
          <w:lang w:bidi="en-AU"/>
        </w:rPr>
      </w:pPr>
      <w:bookmarkStart w:id="47" w:name="_Toc202217157"/>
      <w:bookmarkStart w:id="48" w:name="_Toc233720665"/>
      <w:r w:rsidRPr="00037B3B">
        <w:rPr>
          <w:lang w:bidi="en-AU"/>
        </w:rPr>
        <w:t>Calculated indicators</w:t>
      </w:r>
      <w:bookmarkEnd w:id="47"/>
      <w:bookmarkEnd w:id="48"/>
    </w:p>
    <w:p w14:paraId="043EA86B" w14:textId="0CCC8B38" w:rsidR="00037B3B" w:rsidRPr="00037B3B" w:rsidRDefault="00537B01" w:rsidP="00037B3B">
      <w:pPr>
        <w:rPr>
          <w:rFonts w:cstheme="minorHAnsi"/>
          <w:lang w:bidi="en-AU"/>
        </w:rPr>
      </w:pPr>
      <w:r w:rsidRPr="00037B3B">
        <w:rPr>
          <w:rFonts w:cstheme="minorHAnsi"/>
          <w:noProof/>
          <w:lang w:bidi="en-AU"/>
        </w:rPr>
        <mc:AlternateContent>
          <mc:Choice Requires="wps">
            <w:drawing>
              <wp:anchor distT="0" distB="0" distL="114300" distR="114300" simplePos="0" relativeHeight="251908096" behindDoc="0" locked="0" layoutInCell="1" allowOverlap="1" wp14:anchorId="3E93C4C2" wp14:editId="5099D4DF">
                <wp:simplePos x="0" y="0"/>
                <wp:positionH relativeFrom="column">
                  <wp:posOffset>4452730</wp:posOffset>
                </wp:positionH>
                <wp:positionV relativeFrom="paragraph">
                  <wp:posOffset>1676400</wp:posOffset>
                </wp:positionV>
                <wp:extent cx="457606" cy="384013"/>
                <wp:effectExtent l="19050" t="19050" r="19050" b="16510"/>
                <wp:wrapNone/>
                <wp:docPr id="2030637916" name="Oval 48"/>
                <wp:cNvGraphicFramePr/>
                <a:graphic xmlns:a="http://schemas.openxmlformats.org/drawingml/2006/main">
                  <a:graphicData uri="http://schemas.microsoft.com/office/word/2010/wordprocessingShape">
                    <wps:wsp>
                      <wps:cNvSpPr/>
                      <wps:spPr>
                        <a:xfrm>
                          <a:off x="0" y="0"/>
                          <a:ext cx="457606" cy="384013"/>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A0E36" id="Oval 48" o:spid="_x0000_s1026" style="position:absolute;margin-left:350.6pt;margin-top:132pt;width:36.05pt;height:30.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" filled="f" strokecolor="#e00" strokeweight="2.25pt">
                <v:stroke joinstyle="miter"/>
              </v:oval>
            </w:pict>
          </mc:Fallback>
        </mc:AlternateContent>
      </w:r>
      <w:r w:rsidRPr="00037B3B">
        <w:rPr>
          <w:rFonts w:cstheme="minorHAnsi"/>
          <w:noProof/>
          <w:lang w:bidi="en-AU"/>
        </w:rPr>
        <w:drawing>
          <wp:anchor distT="0" distB="0" distL="114300" distR="114300" simplePos="0" relativeHeight="251906048" behindDoc="0" locked="0" layoutInCell="1" allowOverlap="1" wp14:anchorId="13DF42C9" wp14:editId="6A8D1157">
            <wp:simplePos x="0" y="0"/>
            <wp:positionH relativeFrom="margin">
              <wp:align>right</wp:align>
            </wp:positionH>
            <wp:positionV relativeFrom="paragraph">
              <wp:posOffset>1067242</wp:posOffset>
            </wp:positionV>
            <wp:extent cx="5731510" cy="1497330"/>
            <wp:effectExtent l="0" t="0" r="2540" b="7620"/>
            <wp:wrapTopAndBottom/>
            <wp:docPr id="95298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81574" name=""/>
                    <pic:cNvPicPr/>
                  </pic:nvPicPr>
                  <pic:blipFill>
                    <a:blip r:embed="rId42">
                      <a:extLst>
                        <a:ext uri="{28A0092B-C50C-407E-A947-70E740481C1C}">
                          <a14:useLocalDpi xmlns:a14="http://schemas.microsoft.com/office/drawing/2010/main" val="0"/>
                        </a:ext>
                      </a:extLst>
                    </a:blip>
                    <a:stretch>
                      <a:fillRect/>
                    </a:stretch>
                  </pic:blipFill>
                  <pic:spPr>
                    <a:xfrm>
                      <a:off x="0" y="0"/>
                      <a:ext cx="5731510" cy="1497330"/>
                    </a:xfrm>
                    <a:prstGeom prst="rect">
                      <a:avLst/>
                    </a:prstGeom>
                  </pic:spPr>
                </pic:pic>
              </a:graphicData>
            </a:graphic>
          </wp:anchor>
        </w:drawing>
      </w:r>
      <w:r w:rsidR="00037B3B" w:rsidRPr="00037B3B">
        <w:rPr>
          <w:rFonts w:cstheme="minorHAnsi"/>
          <w:lang w:bidi="en-AU"/>
        </w:rPr>
        <w:t>Cells with calculated (i.e., derived) indicators are populated with values as soon as the necessary raw (related) values are entered. Calculated cells are locked, shown by a padlock icon within the cell (calculated cells also are a half shade lighter</w:t>
      </w:r>
      <w:r>
        <w:rPr>
          <w:rFonts w:cstheme="minorHAnsi"/>
          <w:lang w:bidi="en-AU"/>
        </w:rPr>
        <w:t xml:space="preserve"> and resulting number is in </w:t>
      </w:r>
      <w:r w:rsidRPr="00537B01">
        <w:rPr>
          <w:rFonts w:cstheme="minorHAnsi"/>
          <w:i/>
          <w:iCs/>
          <w:lang w:bidi="en-AU"/>
        </w:rPr>
        <w:t>italics</w:t>
      </w:r>
      <w:r w:rsidR="00037B3B" w:rsidRPr="00037B3B">
        <w:rPr>
          <w:rFonts w:cstheme="minorHAnsi"/>
          <w:lang w:bidi="en-AU"/>
        </w:rPr>
        <w:t>). You can still add or edit a comment on a calculated cell while it’s locked, the padlock only prevents the value from being changed, not the comment.</w:t>
      </w:r>
    </w:p>
    <w:p w14:paraId="2406F916" w14:textId="582B363C" w:rsidR="00537B01" w:rsidRDefault="00537B01" w:rsidP="00037B3B">
      <w:pPr>
        <w:rPr>
          <w:rFonts w:cstheme="minorHAnsi"/>
          <w:b/>
          <w:bCs/>
          <w:lang w:bidi="en-AU"/>
        </w:rPr>
      </w:pPr>
    </w:p>
    <w:p w14:paraId="28C32F76" w14:textId="051B32C3" w:rsidR="00037B3B" w:rsidRPr="00037B3B" w:rsidRDefault="00037B3B" w:rsidP="00037B3B">
      <w:pPr>
        <w:rPr>
          <w:rFonts w:cstheme="minorHAnsi"/>
          <w:b/>
          <w:bCs/>
          <w:lang w:bidi="en-AU"/>
        </w:rPr>
      </w:pPr>
      <w:r w:rsidRPr="00037B3B">
        <w:rPr>
          <w:rFonts w:cstheme="minorHAnsi"/>
          <w:b/>
          <w:bCs/>
          <w:lang w:bidi="en-AU"/>
        </w:rPr>
        <w:t>It is strongly advised not to change a calculated cell</w:t>
      </w:r>
      <w:r w:rsidR="00537B01">
        <w:rPr>
          <w:rFonts w:cstheme="minorHAnsi"/>
          <w:b/>
          <w:bCs/>
          <w:lang w:bidi="en-AU"/>
        </w:rPr>
        <w:t xml:space="preserve"> unless </w:t>
      </w:r>
      <w:proofErr w:type="gramStart"/>
      <w:r w:rsidR="00537B01">
        <w:rPr>
          <w:rFonts w:cstheme="minorHAnsi"/>
          <w:b/>
          <w:bCs/>
          <w:lang w:bidi="en-AU"/>
        </w:rPr>
        <w:t>absolutely necessary</w:t>
      </w:r>
      <w:proofErr w:type="gramEnd"/>
      <w:r w:rsidR="00537B01">
        <w:rPr>
          <w:rFonts w:cstheme="minorHAnsi"/>
          <w:b/>
          <w:bCs/>
          <w:lang w:bidi="en-AU"/>
        </w:rPr>
        <w:t>.</w:t>
      </w:r>
    </w:p>
    <w:p w14:paraId="5B45EA00" w14:textId="78F27D9F" w:rsidR="00816D4E" w:rsidRDefault="00037B3B" w:rsidP="00037B3B">
      <w:pPr>
        <w:rPr>
          <w:rFonts w:cstheme="minorHAnsi"/>
          <w:lang w:bidi="en-AU"/>
        </w:rPr>
      </w:pPr>
      <w:r w:rsidRPr="00037B3B">
        <w:rPr>
          <w:rFonts w:cstheme="minorHAnsi"/>
          <w:lang w:bidi="en-AU"/>
        </w:rPr>
        <w:t xml:space="preserve">If you do need to over-write a calculated </w:t>
      </w:r>
      <w:proofErr w:type="gramStart"/>
      <w:r w:rsidRPr="00037B3B">
        <w:rPr>
          <w:rFonts w:cstheme="minorHAnsi"/>
          <w:lang w:bidi="en-AU"/>
        </w:rPr>
        <w:t>value</w:t>
      </w:r>
      <w:proofErr w:type="gramEnd"/>
      <w:r w:rsidR="00D07285">
        <w:rPr>
          <w:rFonts w:cstheme="minorHAnsi"/>
          <w:lang w:bidi="en-AU"/>
        </w:rPr>
        <w:t xml:space="preserve"> you will need to unlock the cell first.</w:t>
      </w:r>
      <w:r w:rsidRPr="00037B3B">
        <w:rPr>
          <w:rFonts w:cstheme="minorHAnsi"/>
          <w:lang w:bidi="en-AU"/>
        </w:rPr>
        <w:t xml:space="preserve"> </w:t>
      </w:r>
      <w:r w:rsidR="000A2496">
        <w:rPr>
          <w:rFonts w:cstheme="minorHAnsi"/>
          <w:lang w:bidi="en-AU"/>
        </w:rPr>
        <w:t xml:space="preserve">You can unlock a calculated cell by </w:t>
      </w:r>
      <w:r w:rsidR="00D07285">
        <w:rPr>
          <w:rFonts w:cstheme="minorHAnsi"/>
          <w:lang w:bidi="en-AU"/>
        </w:rPr>
        <w:t xml:space="preserve">either; </w:t>
      </w:r>
      <w:r w:rsidR="00D07285" w:rsidRPr="00037B3B">
        <w:rPr>
          <w:rFonts w:cstheme="minorHAnsi"/>
          <w:lang w:bidi="en-AU"/>
        </w:rPr>
        <w:t>right click the cell and select ‘Unlock and edit value’</w:t>
      </w:r>
      <w:r w:rsidR="00D07285">
        <w:rPr>
          <w:rFonts w:cstheme="minorHAnsi"/>
          <w:lang w:bidi="en-AU"/>
        </w:rPr>
        <w:t xml:space="preserve">, select the cell and </w:t>
      </w:r>
      <w:r w:rsidR="000A2496">
        <w:rPr>
          <w:rFonts w:cstheme="minorHAnsi"/>
          <w:lang w:bidi="en-AU"/>
        </w:rPr>
        <w:t>pressing Ctrl+Enter, double-clicking the cell, or clicking the padlock icon.</w:t>
      </w:r>
    </w:p>
    <w:p w14:paraId="5834B87B" w14:textId="5286D23B" w:rsidR="00816D4E" w:rsidRDefault="00816D4E" w:rsidP="00037B3B">
      <w:pPr>
        <w:rPr>
          <w:rFonts w:cstheme="minorHAnsi"/>
          <w:lang w:bidi="en-AU"/>
        </w:rPr>
      </w:pPr>
      <w:r w:rsidRPr="00037B3B">
        <w:rPr>
          <w:rFonts w:cstheme="minorHAnsi"/>
          <w:noProof/>
          <w:lang w:bidi="en-AU"/>
        </w:rPr>
        <w:lastRenderedPageBreak/>
        <w:drawing>
          <wp:anchor distT="0" distB="0" distL="114300" distR="114300" simplePos="0" relativeHeight="251912192" behindDoc="0" locked="0" layoutInCell="1" allowOverlap="1" wp14:anchorId="193BF2E2" wp14:editId="31C98E35">
            <wp:simplePos x="0" y="0"/>
            <wp:positionH relativeFrom="column">
              <wp:posOffset>0</wp:posOffset>
            </wp:positionH>
            <wp:positionV relativeFrom="paragraph">
              <wp:posOffset>254000</wp:posOffset>
            </wp:positionV>
            <wp:extent cx="5731510" cy="1234440"/>
            <wp:effectExtent l="0" t="0" r="2540" b="3810"/>
            <wp:wrapTopAndBottom/>
            <wp:docPr id="157129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96106"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234440"/>
                    </a:xfrm>
                    <a:prstGeom prst="rect">
                      <a:avLst/>
                    </a:prstGeom>
                  </pic:spPr>
                </pic:pic>
              </a:graphicData>
            </a:graphic>
          </wp:anchor>
        </w:drawing>
      </w:r>
    </w:p>
    <w:p w14:paraId="104D9C23" w14:textId="77777777" w:rsidR="00816D4E" w:rsidRDefault="00816D4E" w:rsidP="00037B3B">
      <w:pPr>
        <w:rPr>
          <w:rFonts w:cstheme="minorHAnsi"/>
          <w:lang w:bidi="en-AU"/>
        </w:rPr>
      </w:pPr>
    </w:p>
    <w:p w14:paraId="74CB6F0A" w14:textId="358F38E7" w:rsidR="00037B3B" w:rsidRPr="00037B3B" w:rsidRDefault="00037B3B" w:rsidP="00037B3B">
      <w:pPr>
        <w:rPr>
          <w:rFonts w:cstheme="minorHAnsi"/>
          <w:lang w:bidi="en-AU"/>
        </w:rPr>
      </w:pPr>
      <w:r w:rsidRPr="00037B3B">
        <w:rPr>
          <w:rFonts w:cstheme="minorHAnsi"/>
          <w:lang w:bidi="en-AU"/>
        </w:rPr>
        <w:t xml:space="preserve">The below popup box will appear, and you must enter the reason for over-writing the calculated cell. Once you have entered a reason, click ‘Unlock </w:t>
      </w:r>
      <w:proofErr w:type="gramStart"/>
      <w:r w:rsidRPr="00037B3B">
        <w:rPr>
          <w:rFonts w:cstheme="minorHAnsi"/>
          <w:lang w:bidi="en-AU"/>
        </w:rPr>
        <w:t>For</w:t>
      </w:r>
      <w:proofErr w:type="gramEnd"/>
      <w:r w:rsidRPr="00037B3B">
        <w:rPr>
          <w:rFonts w:cstheme="minorHAnsi"/>
          <w:lang w:bidi="en-AU"/>
        </w:rPr>
        <w:t xml:space="preserve"> Editing’.</w:t>
      </w:r>
    </w:p>
    <w:p w14:paraId="3B6FC187" w14:textId="042EDCE8" w:rsidR="00037B3B" w:rsidRPr="00037B3B" w:rsidRDefault="00816D4E" w:rsidP="00037B3B">
      <w:pPr>
        <w:rPr>
          <w:rFonts w:cstheme="minorHAnsi"/>
          <w:lang w:bidi="en-AU"/>
        </w:rPr>
      </w:pPr>
      <w:r w:rsidRPr="00037B3B">
        <w:rPr>
          <w:rFonts w:cstheme="minorHAnsi"/>
          <w:noProof/>
          <w:lang w:bidi="en-AU"/>
        </w:rPr>
        <w:drawing>
          <wp:anchor distT="0" distB="0" distL="114300" distR="114300" simplePos="0" relativeHeight="251910144" behindDoc="0" locked="0" layoutInCell="1" allowOverlap="1" wp14:anchorId="36B8A34C" wp14:editId="25510F6D">
            <wp:simplePos x="0" y="0"/>
            <wp:positionH relativeFrom="margin">
              <wp:posOffset>1284605</wp:posOffset>
            </wp:positionH>
            <wp:positionV relativeFrom="paragraph">
              <wp:posOffset>336246</wp:posOffset>
            </wp:positionV>
            <wp:extent cx="3156626" cy="1932236"/>
            <wp:effectExtent l="0" t="0" r="5715" b="0"/>
            <wp:wrapTopAndBottom/>
            <wp:docPr id="1785800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00898"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6626" cy="1932236"/>
                    </a:xfrm>
                    <a:prstGeom prst="rect">
                      <a:avLst/>
                    </a:prstGeom>
                  </pic:spPr>
                </pic:pic>
              </a:graphicData>
            </a:graphic>
          </wp:anchor>
        </w:drawing>
      </w:r>
      <w:r w:rsidR="00037B3B" w:rsidRPr="00037B3B">
        <w:rPr>
          <w:rFonts w:cstheme="minorHAnsi"/>
          <w:lang w:bidi="en-AU"/>
        </w:rPr>
        <w:t>Type in the updated value in the calculated cell</w:t>
      </w:r>
      <w:r>
        <w:rPr>
          <w:rFonts w:cstheme="minorHAnsi"/>
          <w:lang w:bidi="en-AU"/>
        </w:rPr>
        <w:t xml:space="preserve"> (the number entered will </w:t>
      </w:r>
      <w:r w:rsidRPr="00816D4E">
        <w:rPr>
          <w:rFonts w:cstheme="minorHAnsi"/>
          <w:b/>
          <w:bCs/>
          <w:lang w:bidi="en-AU"/>
        </w:rPr>
        <w:t>not</w:t>
      </w:r>
      <w:r>
        <w:rPr>
          <w:rFonts w:cstheme="minorHAnsi"/>
          <w:lang w:bidi="en-AU"/>
        </w:rPr>
        <w:t xml:space="preserve"> be in italics)</w:t>
      </w:r>
      <w:r w:rsidR="00037B3B" w:rsidRPr="00037B3B">
        <w:rPr>
          <w:rFonts w:cstheme="minorHAnsi"/>
          <w:lang w:bidi="en-AU"/>
        </w:rPr>
        <w:t>.</w:t>
      </w:r>
    </w:p>
    <w:p w14:paraId="7CCF7558" w14:textId="77777777" w:rsidR="00816D4E" w:rsidRDefault="00816D4E" w:rsidP="00037B3B">
      <w:pPr>
        <w:rPr>
          <w:rFonts w:cstheme="minorHAnsi"/>
          <w:lang w:bidi="en-AU"/>
        </w:rPr>
      </w:pPr>
    </w:p>
    <w:p w14:paraId="49602B4A" w14:textId="2D53A436" w:rsidR="00037B3B" w:rsidRPr="00037B3B" w:rsidRDefault="00037B3B" w:rsidP="00037B3B">
      <w:pPr>
        <w:rPr>
          <w:rFonts w:cstheme="minorHAnsi"/>
          <w:lang w:bidi="en-AU"/>
        </w:rPr>
      </w:pPr>
      <w:r w:rsidRPr="00037B3B">
        <w:rPr>
          <w:rFonts w:cstheme="minorHAnsi"/>
          <w:b/>
          <w:bCs/>
          <w:lang w:bidi="en-AU"/>
        </w:rPr>
        <w:t xml:space="preserve">Note </w:t>
      </w:r>
      <w:r w:rsidRPr="00037B3B">
        <w:rPr>
          <w:rFonts w:cstheme="minorHAnsi"/>
          <w:lang w:bidi="en-AU"/>
        </w:rPr>
        <w:t xml:space="preserve">over-writing a calculated cell only changes that calculated value – it does not change the raw data cells that the calculation is derived from. </w:t>
      </w:r>
    </w:p>
    <w:p w14:paraId="30992AF1" w14:textId="747B925C" w:rsidR="00037B3B" w:rsidRPr="00037B3B" w:rsidRDefault="00037B3B" w:rsidP="00037B3B">
      <w:pPr>
        <w:rPr>
          <w:rFonts w:cstheme="minorHAnsi"/>
          <w:lang w:bidi="en-AU"/>
        </w:rPr>
      </w:pPr>
      <w:r w:rsidRPr="00037B3B">
        <w:rPr>
          <w:rFonts w:cstheme="minorHAnsi"/>
          <w:b/>
          <w:bCs/>
          <w:lang w:bidi="en-AU"/>
        </w:rPr>
        <w:t xml:space="preserve">Note </w:t>
      </w:r>
      <w:r w:rsidRPr="00037B3B">
        <w:rPr>
          <w:rFonts w:cstheme="minorHAnsi"/>
          <w:lang w:bidi="en-AU"/>
        </w:rPr>
        <w:t xml:space="preserve">once you have over-written a calculated cell, it no longer recalculates automatically. If you later change the raw data values </w:t>
      </w:r>
      <w:r w:rsidR="00816D4E">
        <w:rPr>
          <w:rFonts w:cstheme="minorHAnsi"/>
          <w:lang w:bidi="en-AU"/>
        </w:rPr>
        <w:t>used to calculate</w:t>
      </w:r>
      <w:r w:rsidRPr="00037B3B">
        <w:rPr>
          <w:rFonts w:cstheme="minorHAnsi"/>
          <w:lang w:bidi="en-AU"/>
        </w:rPr>
        <w:t xml:space="preserve"> it, the over-written cell will keep your typed-in value</w:t>
      </w:r>
      <w:r w:rsidR="00816D4E">
        <w:rPr>
          <w:rFonts w:cstheme="minorHAnsi"/>
          <w:lang w:bidi="en-AU"/>
        </w:rPr>
        <w:t xml:space="preserve"> (the number will not be in italics)</w:t>
      </w:r>
      <w:r w:rsidRPr="00037B3B">
        <w:rPr>
          <w:rFonts w:cstheme="minorHAnsi"/>
          <w:lang w:bidi="en-AU"/>
        </w:rPr>
        <w:t>.</w:t>
      </w:r>
    </w:p>
    <w:p w14:paraId="7F11332B" w14:textId="09A7591C" w:rsidR="00037B3B" w:rsidRDefault="00816D4E" w:rsidP="00037B3B">
      <w:pPr>
        <w:rPr>
          <w:rFonts w:cstheme="minorHAnsi"/>
          <w:lang w:bidi="en-AU"/>
        </w:rPr>
      </w:pPr>
      <w:r w:rsidRPr="00037B3B">
        <w:rPr>
          <w:rFonts w:cstheme="minorHAnsi"/>
          <w:noProof/>
          <w:lang w:bidi="en-AU"/>
        </w:rPr>
        <w:drawing>
          <wp:anchor distT="0" distB="0" distL="114300" distR="114300" simplePos="0" relativeHeight="251913216" behindDoc="0" locked="0" layoutInCell="1" allowOverlap="1" wp14:anchorId="7065F027" wp14:editId="478A08DF">
            <wp:simplePos x="0" y="0"/>
            <wp:positionH relativeFrom="column">
              <wp:posOffset>0</wp:posOffset>
            </wp:positionH>
            <wp:positionV relativeFrom="paragraph">
              <wp:posOffset>575006</wp:posOffset>
            </wp:positionV>
            <wp:extent cx="5731510" cy="1308100"/>
            <wp:effectExtent l="0" t="0" r="2540" b="6350"/>
            <wp:wrapTopAndBottom/>
            <wp:docPr id="39509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97095"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1308100"/>
                    </a:xfrm>
                    <a:prstGeom prst="rect">
                      <a:avLst/>
                    </a:prstGeom>
                  </pic:spPr>
                </pic:pic>
              </a:graphicData>
            </a:graphic>
          </wp:anchor>
        </w:drawing>
      </w:r>
      <w:r w:rsidR="00037B3B" w:rsidRPr="00037B3B">
        <w:rPr>
          <w:rFonts w:cstheme="minorHAnsi"/>
          <w:lang w:bidi="en-AU"/>
        </w:rPr>
        <w:t xml:space="preserve">To see where the calculation comes from, </w:t>
      </w:r>
      <w:r>
        <w:rPr>
          <w:rFonts w:cstheme="minorHAnsi"/>
          <w:lang w:bidi="en-AU"/>
        </w:rPr>
        <w:t xml:space="preserve">either; </w:t>
      </w:r>
      <w:r w:rsidR="00037B3B" w:rsidRPr="00037B3B">
        <w:rPr>
          <w:rFonts w:cstheme="minorHAnsi"/>
          <w:lang w:bidi="en-AU"/>
        </w:rPr>
        <w:t>right click the calculated cell and select ‘Show precedents’</w:t>
      </w:r>
      <w:r w:rsidR="00FA16F5">
        <w:rPr>
          <w:rFonts w:cstheme="minorHAnsi"/>
          <w:lang w:bidi="en-AU"/>
        </w:rPr>
        <w:t xml:space="preserve"> or </w:t>
      </w:r>
      <w:r>
        <w:rPr>
          <w:rFonts w:cstheme="minorHAnsi"/>
          <w:lang w:bidi="en-AU"/>
        </w:rPr>
        <w:t xml:space="preserve">select the cell and </w:t>
      </w:r>
      <w:r w:rsidR="00FA16F5">
        <w:rPr>
          <w:rFonts w:cstheme="minorHAnsi"/>
          <w:lang w:bidi="en-AU"/>
        </w:rPr>
        <w:t xml:space="preserve">use </w:t>
      </w:r>
      <w:r w:rsidR="005371EE">
        <w:rPr>
          <w:rFonts w:cstheme="minorHAnsi"/>
          <w:lang w:bidi="en-AU"/>
        </w:rPr>
        <w:t>C</w:t>
      </w:r>
      <w:r w:rsidR="00FA16F5">
        <w:rPr>
          <w:rFonts w:cstheme="minorHAnsi"/>
          <w:lang w:bidi="en-AU"/>
        </w:rPr>
        <w:t>rtl</w:t>
      </w:r>
      <w:proofErr w:type="gramStart"/>
      <w:r w:rsidR="00FA16F5">
        <w:rPr>
          <w:rFonts w:cstheme="minorHAnsi"/>
          <w:lang w:bidi="en-AU"/>
        </w:rPr>
        <w:t>+[</w:t>
      </w:r>
      <w:proofErr w:type="gramEnd"/>
      <w:r w:rsidR="00FA16F5">
        <w:rPr>
          <w:rFonts w:cstheme="minorHAnsi"/>
          <w:lang w:bidi="en-AU"/>
        </w:rPr>
        <w:t>.</w:t>
      </w:r>
    </w:p>
    <w:p w14:paraId="5E548A1B" w14:textId="77777777" w:rsidR="00816D4E" w:rsidRDefault="00816D4E" w:rsidP="00037B3B">
      <w:pPr>
        <w:rPr>
          <w:rFonts w:cstheme="minorHAnsi"/>
          <w:lang w:bidi="en-AU"/>
        </w:rPr>
      </w:pPr>
    </w:p>
    <w:p w14:paraId="5F5E5690" w14:textId="646A553A" w:rsidR="00816D4E" w:rsidRDefault="003773DA" w:rsidP="00037B3B">
      <w:pPr>
        <w:rPr>
          <w:rFonts w:cstheme="minorHAnsi"/>
          <w:lang w:bidi="en-AU"/>
        </w:rPr>
      </w:pPr>
      <w:r>
        <w:rPr>
          <w:rFonts w:cstheme="minorHAnsi"/>
          <w:lang w:bidi="en-AU"/>
        </w:rPr>
        <w:t>Precedent cells with a valid value are highlighted (purple) – these are fine.</w:t>
      </w:r>
    </w:p>
    <w:p w14:paraId="1F505A15" w14:textId="1FD359BB" w:rsidR="00816D4E" w:rsidRDefault="00C15E07" w:rsidP="00037B3B">
      <w:pPr>
        <w:rPr>
          <w:rFonts w:cstheme="minorHAnsi"/>
          <w:lang w:bidi="en-AU"/>
        </w:rPr>
      </w:pPr>
      <w:r w:rsidRPr="00554EB9">
        <w:rPr>
          <w:noProof/>
          <w:lang w:bidi="en-AU"/>
        </w:rPr>
        <w:lastRenderedPageBreak/>
        <w:drawing>
          <wp:anchor distT="0" distB="0" distL="114300" distR="114300" simplePos="0" relativeHeight="251915264" behindDoc="0" locked="0" layoutInCell="1" allowOverlap="1" wp14:anchorId="2B3F7890" wp14:editId="405F730A">
            <wp:simplePos x="0" y="0"/>
            <wp:positionH relativeFrom="column">
              <wp:posOffset>0</wp:posOffset>
            </wp:positionH>
            <wp:positionV relativeFrom="paragraph">
              <wp:posOffset>1898981</wp:posOffset>
            </wp:positionV>
            <wp:extent cx="5731510" cy="1254760"/>
            <wp:effectExtent l="0" t="0" r="2540" b="2540"/>
            <wp:wrapTopAndBottom/>
            <wp:docPr id="155560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9098"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1254760"/>
                    </a:xfrm>
                    <a:prstGeom prst="rect">
                      <a:avLst/>
                    </a:prstGeom>
                  </pic:spPr>
                </pic:pic>
              </a:graphicData>
            </a:graphic>
          </wp:anchor>
        </w:drawing>
      </w:r>
      <w:r w:rsidRPr="00FB191E">
        <w:rPr>
          <w:noProof/>
          <w:lang w:bidi="en-AU"/>
        </w:rPr>
        <w:drawing>
          <wp:anchor distT="0" distB="0" distL="114300" distR="114300" simplePos="0" relativeHeight="251917312" behindDoc="0" locked="0" layoutInCell="1" allowOverlap="1" wp14:anchorId="10A721CE" wp14:editId="0A262F4E">
            <wp:simplePos x="0" y="0"/>
            <wp:positionH relativeFrom="margin">
              <wp:posOffset>-1270</wp:posOffset>
            </wp:positionH>
            <wp:positionV relativeFrom="paragraph">
              <wp:posOffset>304</wp:posOffset>
            </wp:positionV>
            <wp:extent cx="5731510" cy="1196975"/>
            <wp:effectExtent l="0" t="0" r="2540" b="3175"/>
            <wp:wrapTopAndBottom/>
            <wp:docPr id="1338463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63880"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1196975"/>
                    </a:xfrm>
                    <a:prstGeom prst="rect">
                      <a:avLst/>
                    </a:prstGeom>
                  </pic:spPr>
                </pic:pic>
              </a:graphicData>
            </a:graphic>
          </wp:anchor>
        </w:drawing>
      </w:r>
      <w:r w:rsidR="003773DA">
        <w:rPr>
          <w:rFonts w:cstheme="minorHAnsi"/>
          <w:lang w:bidi="en-AU"/>
        </w:rPr>
        <w:t>A precedent cell with no value, or another problem is shown with a red box around it. The red box flags that the cell is empty or has an issue that needs to be investigated before the calculation can be relied on.</w:t>
      </w:r>
    </w:p>
    <w:p w14:paraId="5A2ABDF6" w14:textId="6D4A464C" w:rsidR="003773DA" w:rsidRDefault="003773DA" w:rsidP="00037B3B">
      <w:pPr>
        <w:rPr>
          <w:rFonts w:cstheme="minorHAnsi"/>
          <w:lang w:bidi="en-AU"/>
        </w:rPr>
      </w:pPr>
    </w:p>
    <w:p w14:paraId="138DEDB1" w14:textId="4E03C6BB" w:rsidR="003773DA" w:rsidRDefault="00C15E07" w:rsidP="00037B3B">
      <w:pPr>
        <w:rPr>
          <w:rFonts w:cstheme="minorHAnsi"/>
          <w:lang w:bidi="en-AU"/>
        </w:rPr>
      </w:pPr>
      <w:r w:rsidRPr="00554EB9">
        <w:rPr>
          <w:noProof/>
          <w:lang w:bidi="en-AU"/>
        </w:rPr>
        <w:drawing>
          <wp:anchor distT="0" distB="0" distL="114300" distR="114300" simplePos="0" relativeHeight="251918336" behindDoc="0" locked="0" layoutInCell="1" allowOverlap="1" wp14:anchorId="7E9A7562" wp14:editId="3D5B3EC1">
            <wp:simplePos x="0" y="0"/>
            <wp:positionH relativeFrom="column">
              <wp:posOffset>0</wp:posOffset>
            </wp:positionH>
            <wp:positionV relativeFrom="paragraph">
              <wp:posOffset>527381</wp:posOffset>
            </wp:positionV>
            <wp:extent cx="5731510" cy="755015"/>
            <wp:effectExtent l="0" t="0" r="2540" b="6985"/>
            <wp:wrapTopAndBottom/>
            <wp:docPr id="2101480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80216"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755015"/>
                    </a:xfrm>
                    <a:prstGeom prst="rect">
                      <a:avLst/>
                    </a:prstGeom>
                  </pic:spPr>
                </pic:pic>
              </a:graphicData>
            </a:graphic>
          </wp:anchor>
        </w:drawing>
      </w:r>
      <w:r w:rsidR="003773DA">
        <w:rPr>
          <w:rFonts w:cstheme="minorHAnsi"/>
          <w:lang w:bidi="en-AU"/>
        </w:rPr>
        <w:t>If one of the in-put cells is off-screen, a pop</w:t>
      </w:r>
      <w:r>
        <w:rPr>
          <w:rFonts w:cstheme="minorHAnsi"/>
          <w:lang w:bidi="en-AU"/>
        </w:rPr>
        <w:t>-</w:t>
      </w:r>
      <w:r w:rsidR="003773DA">
        <w:rPr>
          <w:rFonts w:cstheme="minorHAnsi"/>
          <w:lang w:bidi="en-AU"/>
        </w:rPr>
        <w:t>up box will reference the indicator off-screen, example below. Scroll or use the search function to find the indicator.</w:t>
      </w:r>
    </w:p>
    <w:p w14:paraId="521BFB9A" w14:textId="77777777" w:rsidR="00037B3B" w:rsidRPr="00037B3B" w:rsidRDefault="00037B3B" w:rsidP="00037B3B">
      <w:pPr>
        <w:rPr>
          <w:rFonts w:cstheme="minorHAnsi"/>
          <w:lang w:bidi="en-AU"/>
        </w:rPr>
      </w:pPr>
    </w:p>
    <w:p w14:paraId="32FD6D90" w14:textId="064A6811" w:rsidR="00037B3B" w:rsidRPr="00037B3B" w:rsidRDefault="00037B3B" w:rsidP="00037B3B">
      <w:pPr>
        <w:rPr>
          <w:rFonts w:cstheme="minorHAnsi"/>
          <w:lang w:bidi="en-AU"/>
        </w:rPr>
      </w:pPr>
      <w:r w:rsidRPr="00037B3B">
        <w:rPr>
          <w:rFonts w:cstheme="minorHAnsi"/>
          <w:lang w:bidi="en-AU"/>
        </w:rPr>
        <w:t xml:space="preserve">Calculated indicator cells are recognised by being a ‘half shade’ lighter than the raw (user entered) data cells and with the calculated value appearing in </w:t>
      </w:r>
      <w:r w:rsidRPr="00037B3B">
        <w:rPr>
          <w:rFonts w:cstheme="minorHAnsi"/>
          <w:i/>
          <w:lang w:bidi="en-AU"/>
        </w:rPr>
        <w:t>italics</w:t>
      </w:r>
      <w:r w:rsidRPr="00037B3B">
        <w:rPr>
          <w:rFonts w:cstheme="minorHAnsi"/>
          <w:lang w:bidi="en-AU"/>
        </w:rPr>
        <w:t xml:space="preserve">. </w:t>
      </w:r>
      <w:r w:rsidRPr="00037B3B">
        <w:rPr>
          <w:rFonts w:cstheme="minorHAnsi"/>
          <w:b/>
          <w:lang w:bidi="en-AU"/>
        </w:rPr>
        <w:t xml:space="preserve">Note </w:t>
      </w:r>
      <w:r w:rsidRPr="00037B3B">
        <w:rPr>
          <w:rFonts w:cstheme="minorHAnsi"/>
          <w:lang w:bidi="en-AU"/>
        </w:rPr>
        <w:t>that if a calculated value is over-written then the value will no longer appear in italics. See below – indicator WA45 (</w:t>
      </w:r>
      <w:r w:rsidRPr="00037B3B">
        <w:rPr>
          <w:rFonts w:cstheme="minorHAnsi"/>
          <w:i/>
          <w:lang w:bidi="en-AU"/>
        </w:rPr>
        <w:t>7.0</w:t>
      </w:r>
      <w:r w:rsidRPr="00037B3B">
        <w:rPr>
          <w:rFonts w:cstheme="minorHAnsi"/>
          <w:lang w:bidi="en-AU"/>
        </w:rPr>
        <w:t>) is calculated (light blue background and in italics), while WA7 (20.0) is calculated but has been over-written (light blue background and not italics).</w:t>
      </w:r>
    </w:p>
    <w:p w14:paraId="3F60F0E6" w14:textId="77777777" w:rsidR="00037B3B" w:rsidRPr="00037B3B" w:rsidRDefault="00037B3B" w:rsidP="00037B3B">
      <w:pPr>
        <w:rPr>
          <w:rFonts w:cstheme="minorHAnsi"/>
          <w:lang w:bidi="en-AU"/>
        </w:rPr>
      </w:pPr>
      <w:r w:rsidRPr="00037B3B">
        <w:rPr>
          <w:rFonts w:cstheme="minorHAnsi"/>
          <w:noProof/>
          <w:lang w:bidi="en-AU"/>
        </w:rPr>
        <mc:AlternateContent>
          <mc:Choice Requires="wpg">
            <w:drawing>
              <wp:anchor distT="0" distB="0" distL="0" distR="0" simplePos="0" relativeHeight="251831296" behindDoc="1" locked="0" layoutInCell="1" allowOverlap="1" wp14:anchorId="04D43E6E" wp14:editId="105E7DFC">
                <wp:simplePos x="0" y="0"/>
                <wp:positionH relativeFrom="page">
                  <wp:posOffset>1390650</wp:posOffset>
                </wp:positionH>
                <wp:positionV relativeFrom="paragraph">
                  <wp:posOffset>186690</wp:posOffset>
                </wp:positionV>
                <wp:extent cx="4417695" cy="2254885"/>
                <wp:effectExtent l="0" t="0" r="1905" b="0"/>
                <wp:wrapTopAndBottom/>
                <wp:docPr id="119149447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695" cy="2254885"/>
                          <a:chOff x="1440" y="224"/>
                          <a:chExt cx="6957" cy="3551"/>
                        </a:xfrm>
                      </wpg:grpSpPr>
                      <pic:pic xmlns:pic="http://schemas.openxmlformats.org/drawingml/2006/picture">
                        <pic:nvPicPr>
                          <pic:cNvPr id="1956185582" name="Picture 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0" y="224"/>
                            <a:ext cx="6830" cy="3551"/>
                          </a:xfrm>
                          <a:prstGeom prst="rect">
                            <a:avLst/>
                          </a:prstGeom>
                          <a:noFill/>
                          <a:extLst>
                            <a:ext uri="{909E8E84-426E-40DD-AFC4-6F175D3DCCD1}">
                              <a14:hiddenFill xmlns:a14="http://schemas.microsoft.com/office/drawing/2010/main">
                                <a:solidFill>
                                  <a:srgbClr val="FFFFFF"/>
                                </a:solidFill>
                              </a14:hiddenFill>
                            </a:ext>
                          </a:extLst>
                        </pic:spPr>
                      </pic:pic>
                      <wps:wsp>
                        <wps:cNvPr id="1677558186" name="Freeform 80"/>
                        <wps:cNvSpPr>
                          <a:spLocks/>
                        </wps:cNvSpPr>
                        <wps:spPr bwMode="auto">
                          <a:xfrm>
                            <a:off x="6262" y="2653"/>
                            <a:ext cx="2112" cy="693"/>
                          </a:xfrm>
                          <a:custGeom>
                            <a:avLst/>
                            <a:gdLst>
                              <a:gd name="T0" fmla="+- 0 6262 6262"/>
                              <a:gd name="T1" fmla="*/ T0 w 2112"/>
                              <a:gd name="T2" fmla="+- 0 3000 2654"/>
                              <a:gd name="T3" fmla="*/ 3000 h 693"/>
                              <a:gd name="T4" fmla="+- 0 6283 6262"/>
                              <a:gd name="T5" fmla="*/ T4 w 2112"/>
                              <a:gd name="T6" fmla="+- 0 2931 2654"/>
                              <a:gd name="T7" fmla="*/ 2931 h 693"/>
                              <a:gd name="T8" fmla="+- 0 6345 6262"/>
                              <a:gd name="T9" fmla="*/ T8 w 2112"/>
                              <a:gd name="T10" fmla="+- 0 2865 2654"/>
                              <a:gd name="T11" fmla="*/ 2865 h 693"/>
                              <a:gd name="T12" fmla="+- 0 6442 6262"/>
                              <a:gd name="T13" fmla="*/ T12 w 2112"/>
                              <a:gd name="T14" fmla="+- 0 2807 2654"/>
                              <a:gd name="T15" fmla="*/ 2807 h 693"/>
                              <a:gd name="T16" fmla="+- 0 6503 6262"/>
                              <a:gd name="T17" fmla="*/ T16 w 2112"/>
                              <a:gd name="T18" fmla="+- 0 2780 2654"/>
                              <a:gd name="T19" fmla="*/ 2780 h 693"/>
                              <a:gd name="T20" fmla="+- 0 6571 6262"/>
                              <a:gd name="T21" fmla="*/ T20 w 2112"/>
                              <a:gd name="T22" fmla="+- 0 2755 2654"/>
                              <a:gd name="T23" fmla="*/ 2755 h 693"/>
                              <a:gd name="T24" fmla="+- 0 6646 6262"/>
                              <a:gd name="T25" fmla="*/ T24 w 2112"/>
                              <a:gd name="T26" fmla="+- 0 2733 2654"/>
                              <a:gd name="T27" fmla="*/ 2733 h 693"/>
                              <a:gd name="T28" fmla="+- 0 6728 6262"/>
                              <a:gd name="T29" fmla="*/ T28 w 2112"/>
                              <a:gd name="T30" fmla="+- 0 2713 2654"/>
                              <a:gd name="T31" fmla="*/ 2713 h 693"/>
                              <a:gd name="T32" fmla="+- 0 6815 6262"/>
                              <a:gd name="T33" fmla="*/ T32 w 2112"/>
                              <a:gd name="T34" fmla="+- 0 2696 2654"/>
                              <a:gd name="T35" fmla="*/ 2696 h 693"/>
                              <a:gd name="T36" fmla="+- 0 6907 6262"/>
                              <a:gd name="T37" fmla="*/ T36 w 2112"/>
                              <a:gd name="T38" fmla="+- 0 2681 2654"/>
                              <a:gd name="T39" fmla="*/ 2681 h 693"/>
                              <a:gd name="T40" fmla="+- 0 7004 6262"/>
                              <a:gd name="T41" fmla="*/ T40 w 2112"/>
                              <a:gd name="T42" fmla="+- 0 2669 2654"/>
                              <a:gd name="T43" fmla="*/ 2669 h 693"/>
                              <a:gd name="T44" fmla="+- 0 7105 6262"/>
                              <a:gd name="T45" fmla="*/ T44 w 2112"/>
                              <a:gd name="T46" fmla="+- 0 2661 2654"/>
                              <a:gd name="T47" fmla="*/ 2661 h 693"/>
                              <a:gd name="T48" fmla="+- 0 7210 6262"/>
                              <a:gd name="T49" fmla="*/ T48 w 2112"/>
                              <a:gd name="T50" fmla="+- 0 2656 2654"/>
                              <a:gd name="T51" fmla="*/ 2656 h 693"/>
                              <a:gd name="T52" fmla="+- 0 7318 6262"/>
                              <a:gd name="T53" fmla="*/ T52 w 2112"/>
                              <a:gd name="T54" fmla="+- 0 2654 2654"/>
                              <a:gd name="T55" fmla="*/ 2654 h 693"/>
                              <a:gd name="T56" fmla="+- 0 7426 6262"/>
                              <a:gd name="T57" fmla="*/ T56 w 2112"/>
                              <a:gd name="T58" fmla="+- 0 2656 2654"/>
                              <a:gd name="T59" fmla="*/ 2656 h 693"/>
                              <a:gd name="T60" fmla="+- 0 7531 6262"/>
                              <a:gd name="T61" fmla="*/ T60 w 2112"/>
                              <a:gd name="T62" fmla="+- 0 2661 2654"/>
                              <a:gd name="T63" fmla="*/ 2661 h 693"/>
                              <a:gd name="T64" fmla="+- 0 7632 6262"/>
                              <a:gd name="T65" fmla="*/ T64 w 2112"/>
                              <a:gd name="T66" fmla="+- 0 2669 2654"/>
                              <a:gd name="T67" fmla="*/ 2669 h 693"/>
                              <a:gd name="T68" fmla="+- 0 7729 6262"/>
                              <a:gd name="T69" fmla="*/ T68 w 2112"/>
                              <a:gd name="T70" fmla="+- 0 2681 2654"/>
                              <a:gd name="T71" fmla="*/ 2681 h 693"/>
                              <a:gd name="T72" fmla="+- 0 7821 6262"/>
                              <a:gd name="T73" fmla="*/ T72 w 2112"/>
                              <a:gd name="T74" fmla="+- 0 2696 2654"/>
                              <a:gd name="T75" fmla="*/ 2696 h 693"/>
                              <a:gd name="T76" fmla="+- 0 7908 6262"/>
                              <a:gd name="T77" fmla="*/ T76 w 2112"/>
                              <a:gd name="T78" fmla="+- 0 2713 2654"/>
                              <a:gd name="T79" fmla="*/ 2713 h 693"/>
                              <a:gd name="T80" fmla="+- 0 7990 6262"/>
                              <a:gd name="T81" fmla="*/ T80 w 2112"/>
                              <a:gd name="T82" fmla="+- 0 2733 2654"/>
                              <a:gd name="T83" fmla="*/ 2733 h 693"/>
                              <a:gd name="T84" fmla="+- 0 8065 6262"/>
                              <a:gd name="T85" fmla="*/ T84 w 2112"/>
                              <a:gd name="T86" fmla="+- 0 2755 2654"/>
                              <a:gd name="T87" fmla="*/ 2755 h 693"/>
                              <a:gd name="T88" fmla="+- 0 8133 6262"/>
                              <a:gd name="T89" fmla="*/ T88 w 2112"/>
                              <a:gd name="T90" fmla="+- 0 2780 2654"/>
                              <a:gd name="T91" fmla="*/ 2780 h 693"/>
                              <a:gd name="T92" fmla="+- 0 8194 6262"/>
                              <a:gd name="T93" fmla="*/ T92 w 2112"/>
                              <a:gd name="T94" fmla="+- 0 2807 2654"/>
                              <a:gd name="T95" fmla="*/ 2807 h 693"/>
                              <a:gd name="T96" fmla="+- 0 8247 6262"/>
                              <a:gd name="T97" fmla="*/ T96 w 2112"/>
                              <a:gd name="T98" fmla="+- 0 2835 2654"/>
                              <a:gd name="T99" fmla="*/ 2835 h 693"/>
                              <a:gd name="T100" fmla="+- 0 8327 6262"/>
                              <a:gd name="T101" fmla="*/ T100 w 2112"/>
                              <a:gd name="T102" fmla="+- 0 2897 2654"/>
                              <a:gd name="T103" fmla="*/ 2897 h 693"/>
                              <a:gd name="T104" fmla="+- 0 8369 6262"/>
                              <a:gd name="T105" fmla="*/ T104 w 2112"/>
                              <a:gd name="T106" fmla="+- 0 2965 2654"/>
                              <a:gd name="T107" fmla="*/ 2965 h 693"/>
                              <a:gd name="T108" fmla="+- 0 8374 6262"/>
                              <a:gd name="T109" fmla="*/ T108 w 2112"/>
                              <a:gd name="T110" fmla="+- 0 3000 2654"/>
                              <a:gd name="T111" fmla="*/ 3000 h 693"/>
                              <a:gd name="T112" fmla="+- 0 8369 6262"/>
                              <a:gd name="T113" fmla="*/ T112 w 2112"/>
                              <a:gd name="T114" fmla="+- 0 3036 2654"/>
                              <a:gd name="T115" fmla="*/ 3036 h 693"/>
                              <a:gd name="T116" fmla="+- 0 8327 6262"/>
                              <a:gd name="T117" fmla="*/ T116 w 2112"/>
                              <a:gd name="T118" fmla="+- 0 3103 2654"/>
                              <a:gd name="T119" fmla="*/ 3103 h 693"/>
                              <a:gd name="T120" fmla="+- 0 8247 6262"/>
                              <a:gd name="T121" fmla="*/ T120 w 2112"/>
                              <a:gd name="T122" fmla="+- 0 3166 2654"/>
                              <a:gd name="T123" fmla="*/ 3166 h 693"/>
                              <a:gd name="T124" fmla="+- 0 8194 6262"/>
                              <a:gd name="T125" fmla="*/ T124 w 2112"/>
                              <a:gd name="T126" fmla="+- 0 3194 2654"/>
                              <a:gd name="T127" fmla="*/ 3194 h 693"/>
                              <a:gd name="T128" fmla="+- 0 8133 6262"/>
                              <a:gd name="T129" fmla="*/ T128 w 2112"/>
                              <a:gd name="T130" fmla="+- 0 3221 2654"/>
                              <a:gd name="T131" fmla="*/ 3221 h 693"/>
                              <a:gd name="T132" fmla="+- 0 8065 6262"/>
                              <a:gd name="T133" fmla="*/ T132 w 2112"/>
                              <a:gd name="T134" fmla="+- 0 3245 2654"/>
                              <a:gd name="T135" fmla="*/ 3245 h 693"/>
                              <a:gd name="T136" fmla="+- 0 7990 6262"/>
                              <a:gd name="T137" fmla="*/ T136 w 2112"/>
                              <a:gd name="T138" fmla="+- 0 3268 2654"/>
                              <a:gd name="T139" fmla="*/ 3268 h 693"/>
                              <a:gd name="T140" fmla="+- 0 7908 6262"/>
                              <a:gd name="T141" fmla="*/ T140 w 2112"/>
                              <a:gd name="T142" fmla="+- 0 3288 2654"/>
                              <a:gd name="T143" fmla="*/ 3288 h 693"/>
                              <a:gd name="T144" fmla="+- 0 7821 6262"/>
                              <a:gd name="T145" fmla="*/ T144 w 2112"/>
                              <a:gd name="T146" fmla="+- 0 3305 2654"/>
                              <a:gd name="T147" fmla="*/ 3305 h 693"/>
                              <a:gd name="T148" fmla="+- 0 7729 6262"/>
                              <a:gd name="T149" fmla="*/ T148 w 2112"/>
                              <a:gd name="T150" fmla="+- 0 3320 2654"/>
                              <a:gd name="T151" fmla="*/ 3320 h 693"/>
                              <a:gd name="T152" fmla="+- 0 7632 6262"/>
                              <a:gd name="T153" fmla="*/ T152 w 2112"/>
                              <a:gd name="T154" fmla="+- 0 3331 2654"/>
                              <a:gd name="T155" fmla="*/ 3331 h 693"/>
                              <a:gd name="T156" fmla="+- 0 7531 6262"/>
                              <a:gd name="T157" fmla="*/ T156 w 2112"/>
                              <a:gd name="T158" fmla="+- 0 3340 2654"/>
                              <a:gd name="T159" fmla="*/ 3340 h 693"/>
                              <a:gd name="T160" fmla="+- 0 7426 6262"/>
                              <a:gd name="T161" fmla="*/ T160 w 2112"/>
                              <a:gd name="T162" fmla="+- 0 3345 2654"/>
                              <a:gd name="T163" fmla="*/ 3345 h 693"/>
                              <a:gd name="T164" fmla="+- 0 7318 6262"/>
                              <a:gd name="T165" fmla="*/ T164 w 2112"/>
                              <a:gd name="T166" fmla="+- 0 3347 2654"/>
                              <a:gd name="T167" fmla="*/ 3347 h 693"/>
                              <a:gd name="T168" fmla="+- 0 7210 6262"/>
                              <a:gd name="T169" fmla="*/ T168 w 2112"/>
                              <a:gd name="T170" fmla="+- 0 3345 2654"/>
                              <a:gd name="T171" fmla="*/ 3345 h 693"/>
                              <a:gd name="T172" fmla="+- 0 7105 6262"/>
                              <a:gd name="T173" fmla="*/ T172 w 2112"/>
                              <a:gd name="T174" fmla="+- 0 3340 2654"/>
                              <a:gd name="T175" fmla="*/ 3340 h 693"/>
                              <a:gd name="T176" fmla="+- 0 7004 6262"/>
                              <a:gd name="T177" fmla="*/ T176 w 2112"/>
                              <a:gd name="T178" fmla="+- 0 3331 2654"/>
                              <a:gd name="T179" fmla="*/ 3331 h 693"/>
                              <a:gd name="T180" fmla="+- 0 6907 6262"/>
                              <a:gd name="T181" fmla="*/ T180 w 2112"/>
                              <a:gd name="T182" fmla="+- 0 3320 2654"/>
                              <a:gd name="T183" fmla="*/ 3320 h 693"/>
                              <a:gd name="T184" fmla="+- 0 6815 6262"/>
                              <a:gd name="T185" fmla="*/ T184 w 2112"/>
                              <a:gd name="T186" fmla="+- 0 3305 2654"/>
                              <a:gd name="T187" fmla="*/ 3305 h 693"/>
                              <a:gd name="T188" fmla="+- 0 6728 6262"/>
                              <a:gd name="T189" fmla="*/ T188 w 2112"/>
                              <a:gd name="T190" fmla="+- 0 3288 2654"/>
                              <a:gd name="T191" fmla="*/ 3288 h 693"/>
                              <a:gd name="T192" fmla="+- 0 6646 6262"/>
                              <a:gd name="T193" fmla="*/ T192 w 2112"/>
                              <a:gd name="T194" fmla="+- 0 3268 2654"/>
                              <a:gd name="T195" fmla="*/ 3268 h 693"/>
                              <a:gd name="T196" fmla="+- 0 6571 6262"/>
                              <a:gd name="T197" fmla="*/ T196 w 2112"/>
                              <a:gd name="T198" fmla="+- 0 3245 2654"/>
                              <a:gd name="T199" fmla="*/ 3245 h 693"/>
                              <a:gd name="T200" fmla="+- 0 6503 6262"/>
                              <a:gd name="T201" fmla="*/ T200 w 2112"/>
                              <a:gd name="T202" fmla="+- 0 3221 2654"/>
                              <a:gd name="T203" fmla="*/ 3221 h 693"/>
                              <a:gd name="T204" fmla="+- 0 6442 6262"/>
                              <a:gd name="T205" fmla="*/ T204 w 2112"/>
                              <a:gd name="T206" fmla="+- 0 3194 2654"/>
                              <a:gd name="T207" fmla="*/ 3194 h 693"/>
                              <a:gd name="T208" fmla="+- 0 6389 6262"/>
                              <a:gd name="T209" fmla="*/ T208 w 2112"/>
                              <a:gd name="T210" fmla="+- 0 3166 2654"/>
                              <a:gd name="T211" fmla="*/ 3166 h 693"/>
                              <a:gd name="T212" fmla="+- 0 6309 6262"/>
                              <a:gd name="T213" fmla="*/ T212 w 2112"/>
                              <a:gd name="T214" fmla="+- 0 3103 2654"/>
                              <a:gd name="T215" fmla="*/ 3103 h 693"/>
                              <a:gd name="T216" fmla="+- 0 6267 6262"/>
                              <a:gd name="T217" fmla="*/ T216 w 2112"/>
                              <a:gd name="T218" fmla="+- 0 3036 2654"/>
                              <a:gd name="T219" fmla="*/ 3036 h 693"/>
                              <a:gd name="T220" fmla="+- 0 6262 6262"/>
                              <a:gd name="T221" fmla="*/ T220 w 2112"/>
                              <a:gd name="T222" fmla="+- 0 3000 2654"/>
                              <a:gd name="T223" fmla="*/ 3000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12" h="693">
                                <a:moveTo>
                                  <a:pt x="0" y="346"/>
                                </a:moveTo>
                                <a:lnTo>
                                  <a:pt x="21" y="277"/>
                                </a:lnTo>
                                <a:lnTo>
                                  <a:pt x="83" y="211"/>
                                </a:lnTo>
                                <a:lnTo>
                                  <a:pt x="180" y="153"/>
                                </a:lnTo>
                                <a:lnTo>
                                  <a:pt x="241" y="126"/>
                                </a:lnTo>
                                <a:lnTo>
                                  <a:pt x="309" y="101"/>
                                </a:lnTo>
                                <a:lnTo>
                                  <a:pt x="384" y="79"/>
                                </a:lnTo>
                                <a:lnTo>
                                  <a:pt x="466" y="59"/>
                                </a:lnTo>
                                <a:lnTo>
                                  <a:pt x="553" y="42"/>
                                </a:lnTo>
                                <a:lnTo>
                                  <a:pt x="645" y="27"/>
                                </a:lnTo>
                                <a:lnTo>
                                  <a:pt x="742" y="15"/>
                                </a:lnTo>
                                <a:lnTo>
                                  <a:pt x="843" y="7"/>
                                </a:lnTo>
                                <a:lnTo>
                                  <a:pt x="948" y="2"/>
                                </a:lnTo>
                                <a:lnTo>
                                  <a:pt x="1056" y="0"/>
                                </a:lnTo>
                                <a:lnTo>
                                  <a:pt x="1164" y="2"/>
                                </a:lnTo>
                                <a:lnTo>
                                  <a:pt x="1269" y="7"/>
                                </a:lnTo>
                                <a:lnTo>
                                  <a:pt x="1370" y="15"/>
                                </a:lnTo>
                                <a:lnTo>
                                  <a:pt x="1467" y="27"/>
                                </a:lnTo>
                                <a:lnTo>
                                  <a:pt x="1559" y="42"/>
                                </a:lnTo>
                                <a:lnTo>
                                  <a:pt x="1646" y="59"/>
                                </a:lnTo>
                                <a:lnTo>
                                  <a:pt x="1728" y="79"/>
                                </a:lnTo>
                                <a:lnTo>
                                  <a:pt x="1803" y="101"/>
                                </a:lnTo>
                                <a:lnTo>
                                  <a:pt x="1871" y="126"/>
                                </a:lnTo>
                                <a:lnTo>
                                  <a:pt x="1932" y="153"/>
                                </a:lnTo>
                                <a:lnTo>
                                  <a:pt x="1985" y="181"/>
                                </a:lnTo>
                                <a:lnTo>
                                  <a:pt x="2065" y="243"/>
                                </a:lnTo>
                                <a:lnTo>
                                  <a:pt x="2107" y="311"/>
                                </a:lnTo>
                                <a:lnTo>
                                  <a:pt x="2112" y="346"/>
                                </a:lnTo>
                                <a:lnTo>
                                  <a:pt x="2107" y="382"/>
                                </a:lnTo>
                                <a:lnTo>
                                  <a:pt x="2065" y="449"/>
                                </a:lnTo>
                                <a:lnTo>
                                  <a:pt x="1985" y="512"/>
                                </a:lnTo>
                                <a:lnTo>
                                  <a:pt x="1932" y="540"/>
                                </a:lnTo>
                                <a:lnTo>
                                  <a:pt x="1871" y="567"/>
                                </a:lnTo>
                                <a:lnTo>
                                  <a:pt x="1803" y="591"/>
                                </a:lnTo>
                                <a:lnTo>
                                  <a:pt x="1728" y="614"/>
                                </a:lnTo>
                                <a:lnTo>
                                  <a:pt x="1646" y="634"/>
                                </a:lnTo>
                                <a:lnTo>
                                  <a:pt x="1559" y="651"/>
                                </a:lnTo>
                                <a:lnTo>
                                  <a:pt x="1467" y="666"/>
                                </a:lnTo>
                                <a:lnTo>
                                  <a:pt x="1370" y="677"/>
                                </a:lnTo>
                                <a:lnTo>
                                  <a:pt x="1269" y="686"/>
                                </a:lnTo>
                                <a:lnTo>
                                  <a:pt x="1164" y="691"/>
                                </a:lnTo>
                                <a:lnTo>
                                  <a:pt x="1056" y="693"/>
                                </a:lnTo>
                                <a:lnTo>
                                  <a:pt x="948" y="691"/>
                                </a:lnTo>
                                <a:lnTo>
                                  <a:pt x="843" y="686"/>
                                </a:lnTo>
                                <a:lnTo>
                                  <a:pt x="742" y="677"/>
                                </a:lnTo>
                                <a:lnTo>
                                  <a:pt x="645" y="666"/>
                                </a:lnTo>
                                <a:lnTo>
                                  <a:pt x="553" y="651"/>
                                </a:lnTo>
                                <a:lnTo>
                                  <a:pt x="466" y="634"/>
                                </a:lnTo>
                                <a:lnTo>
                                  <a:pt x="384" y="614"/>
                                </a:lnTo>
                                <a:lnTo>
                                  <a:pt x="309" y="591"/>
                                </a:lnTo>
                                <a:lnTo>
                                  <a:pt x="241" y="567"/>
                                </a:lnTo>
                                <a:lnTo>
                                  <a:pt x="180" y="540"/>
                                </a:lnTo>
                                <a:lnTo>
                                  <a:pt x="127" y="512"/>
                                </a:lnTo>
                                <a:lnTo>
                                  <a:pt x="47" y="449"/>
                                </a:lnTo>
                                <a:lnTo>
                                  <a:pt x="5" y="382"/>
                                </a:lnTo>
                                <a:lnTo>
                                  <a:pt x="0" y="346"/>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45C52" id="Group 39" o:spid="_x0000_s1026" style="position:absolute;margin-left:109.5pt;margin-top:14.7pt;width:347.85pt;height:177.55pt;z-index:-251485184;mso-wrap-distance-left:0;mso-wrap-distance-right:0;mso-position-horizontal-relative:page" coordorigin="1440,224" coordsize="6957,3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">
                <v:shape id="Picture 79" o:spid="_x0000_s1027" type="#_x0000_t75" style="position:absolute;left:1440;top:224;width:6830;height: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">
                  <v:imagedata r:id="rId50" o:title=""/>
                </v:shape>
                <v:shape id="Freeform 80" o:spid="_x0000_s1028" style="position:absolute;left:6262;top:2653;width:2112;height:693;visibility:visible;mso-wrap-style:square;v-text-anchor:top" coordsize="211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" path="m,346l21,277,83,211r97,-58l241,126r68,-25l384,79,466,59,553,42,645,27,742,15,843,7,948,2,1056,r108,2l1269,7r101,8l1467,27r92,15l1646,59r82,20l1803,101r68,25l1932,153r53,28l2065,243r42,68l2112,346r-5,36l2065,449r-80,63l1932,540r-61,27l1803,591r-75,23l1646,634r-87,17l1467,666r-97,11l1269,686r-105,5l1056,693,948,691,843,686,742,677,645,666,553,651,466,634,384,614,309,591,241,567,180,540,127,512,47,449,5,382,,346xe" filled="f" strokecolor="red" strokeweight="2.25pt">
                  <v:path arrowok="t" o:connecttype="custom" o:connectlocs="0,3000;21,2931;83,2865;180,2807;241,2780;309,2755;384,2733;466,2713;553,2696;645,2681;742,2669;843,2661;948,2656;1056,2654;1164,2656;1269,2661;1370,2669;1467,2681;1559,2696;1646,2713;1728,2733;1803,2755;1871,2780;1932,2807;1985,2835;2065,2897;2107,2965;2112,3000;2107,3036;2065,3103;1985,3166;1932,3194;1871,3221;1803,3245;1728,3268;1646,3288;1559,3305;1467,3320;1370,3331;1269,3340;1164,3345;1056,3347;948,3345;843,3340;742,3331;645,3320;553,3305;466,3288;384,3268;309,3245;241,3221;180,3194;127,3166;47,3103;5,3036;0,3000" o:connectangles="0,0,0,0,0,0,0,0,0,0,0,0,0,0,0,0,0,0,0,0,0,0,0,0,0,0,0,0,0,0,0,0,0,0,0,0,0,0,0,0,0,0,0,0,0,0,0,0,0,0,0,0,0,0,0,0"/>
                </v:shape>
                <w10:wrap type="topAndBottom" anchorx="page"/>
              </v:group>
            </w:pict>
          </mc:Fallback>
        </mc:AlternateContent>
      </w:r>
    </w:p>
    <w:p w14:paraId="05067B41" w14:textId="77777777" w:rsidR="00037B3B" w:rsidRPr="00037B3B" w:rsidRDefault="00037B3B" w:rsidP="00037B3B">
      <w:pPr>
        <w:rPr>
          <w:rFonts w:cstheme="minorHAnsi"/>
          <w:lang w:bidi="en-AU"/>
        </w:rPr>
      </w:pPr>
    </w:p>
    <w:p w14:paraId="64B31BF7" w14:textId="77777777" w:rsidR="00037B3B" w:rsidRPr="00037B3B" w:rsidRDefault="00037B3B" w:rsidP="00037B3B">
      <w:pPr>
        <w:rPr>
          <w:rFonts w:cstheme="minorHAnsi"/>
          <w:lang w:bidi="en-AU"/>
        </w:rPr>
      </w:pPr>
      <w:r w:rsidRPr="00037B3B">
        <w:rPr>
          <w:rFonts w:cstheme="minorHAnsi"/>
          <w:lang w:bidi="en-AU"/>
        </w:rPr>
        <w:t xml:space="preserve">If you have over-written a calculated </w:t>
      </w:r>
      <w:proofErr w:type="gramStart"/>
      <w:r w:rsidRPr="00037B3B">
        <w:rPr>
          <w:rFonts w:cstheme="minorHAnsi"/>
          <w:lang w:bidi="en-AU"/>
        </w:rPr>
        <w:t>value</w:t>
      </w:r>
      <w:proofErr w:type="gramEnd"/>
      <w:r w:rsidRPr="00037B3B">
        <w:rPr>
          <w:rFonts w:cstheme="minorHAnsi"/>
          <w:lang w:bidi="en-AU"/>
        </w:rPr>
        <w:t xml:space="preserve"> you can </w:t>
      </w:r>
      <w:proofErr w:type="gramStart"/>
      <w:r w:rsidRPr="00037B3B">
        <w:rPr>
          <w:rFonts w:cstheme="minorHAnsi"/>
          <w:lang w:bidi="en-AU"/>
        </w:rPr>
        <w:t>revert back</w:t>
      </w:r>
      <w:proofErr w:type="gramEnd"/>
      <w:r w:rsidRPr="00037B3B">
        <w:rPr>
          <w:rFonts w:cstheme="minorHAnsi"/>
          <w:lang w:bidi="en-AU"/>
        </w:rPr>
        <w:t xml:space="preserve"> to a calculated value by right clicking the appropriate cell and selecting ‘Revert to calculated value’. The cell will then recalculate from the raw </w:t>
      </w:r>
      <w:proofErr w:type="gramStart"/>
      <w:r w:rsidRPr="00037B3B">
        <w:rPr>
          <w:rFonts w:cstheme="minorHAnsi"/>
          <w:lang w:bidi="en-AU"/>
        </w:rPr>
        <w:t>data</w:t>
      </w:r>
      <w:proofErr w:type="gramEnd"/>
      <w:r w:rsidRPr="00037B3B">
        <w:rPr>
          <w:rFonts w:cstheme="minorHAnsi"/>
          <w:lang w:bidi="en-AU"/>
        </w:rPr>
        <w:t xml:space="preserve"> and the font will then return to </w:t>
      </w:r>
      <w:r w:rsidRPr="00037B3B">
        <w:rPr>
          <w:rFonts w:cstheme="minorHAnsi"/>
          <w:i/>
          <w:lang w:bidi="en-AU"/>
        </w:rPr>
        <w:t>italics</w:t>
      </w:r>
      <w:r w:rsidRPr="00037B3B">
        <w:rPr>
          <w:rFonts w:cstheme="minorHAnsi"/>
          <w:lang w:bidi="en-AU"/>
        </w:rPr>
        <w:t>.</w:t>
      </w:r>
    </w:p>
    <w:p w14:paraId="218B98B7" w14:textId="612928C9" w:rsidR="006322E6" w:rsidRDefault="006322E6" w:rsidP="00037B3B">
      <w:pPr>
        <w:rPr>
          <w:rFonts w:cstheme="minorHAnsi"/>
          <w:b/>
          <w:bCs/>
          <w:lang w:bidi="en-AU"/>
        </w:rPr>
      </w:pPr>
      <w:r w:rsidRPr="00037B3B">
        <w:rPr>
          <w:rFonts w:cstheme="minorHAnsi"/>
          <w:noProof/>
          <w:lang w:bidi="en-AU"/>
        </w:rPr>
        <w:lastRenderedPageBreak/>
        <w:drawing>
          <wp:anchor distT="0" distB="0" distL="114300" distR="114300" simplePos="0" relativeHeight="251919360" behindDoc="0" locked="0" layoutInCell="1" allowOverlap="1" wp14:anchorId="064AB050" wp14:editId="7AEED7E2">
            <wp:simplePos x="0" y="0"/>
            <wp:positionH relativeFrom="column">
              <wp:posOffset>0</wp:posOffset>
            </wp:positionH>
            <wp:positionV relativeFrom="paragraph">
              <wp:posOffset>76504</wp:posOffset>
            </wp:positionV>
            <wp:extent cx="5731510" cy="1640205"/>
            <wp:effectExtent l="0" t="0" r="2540" b="0"/>
            <wp:wrapTopAndBottom/>
            <wp:docPr id="139454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41420" name=""/>
                    <pic:cNvPicPr/>
                  </pic:nvPicPr>
                  <pic:blipFill>
                    <a:blip r:embed="rId51">
                      <a:extLst>
                        <a:ext uri="{28A0092B-C50C-407E-A947-70E740481C1C}">
                          <a14:useLocalDpi xmlns:a14="http://schemas.microsoft.com/office/drawing/2010/main" val="0"/>
                        </a:ext>
                      </a:extLst>
                    </a:blip>
                    <a:stretch>
                      <a:fillRect/>
                    </a:stretch>
                  </pic:blipFill>
                  <pic:spPr>
                    <a:xfrm>
                      <a:off x="0" y="0"/>
                      <a:ext cx="5731510" cy="1640205"/>
                    </a:xfrm>
                    <a:prstGeom prst="rect">
                      <a:avLst/>
                    </a:prstGeom>
                  </pic:spPr>
                </pic:pic>
              </a:graphicData>
            </a:graphic>
          </wp:anchor>
        </w:drawing>
      </w:r>
    </w:p>
    <w:p w14:paraId="4644CB24" w14:textId="37736652" w:rsidR="00037B3B" w:rsidRPr="00037B3B" w:rsidRDefault="00037B3B" w:rsidP="00037B3B">
      <w:pPr>
        <w:rPr>
          <w:rFonts w:cstheme="minorHAnsi"/>
          <w:lang w:bidi="en-AU"/>
        </w:rPr>
      </w:pPr>
      <w:r w:rsidRPr="00037B3B">
        <w:rPr>
          <w:rFonts w:cstheme="minorHAnsi"/>
          <w:b/>
          <w:bCs/>
          <w:lang w:bidi="en-AU"/>
        </w:rPr>
        <w:t>Note:</w:t>
      </w:r>
      <w:r w:rsidRPr="00037B3B">
        <w:rPr>
          <w:rFonts w:cstheme="minorHAnsi"/>
          <w:lang w:bidi="en-AU"/>
        </w:rPr>
        <w:t xml:space="preserve"> it is </w:t>
      </w:r>
      <w:r w:rsidR="006322E6">
        <w:rPr>
          <w:rFonts w:cstheme="minorHAnsi"/>
          <w:lang w:bidi="en-AU"/>
        </w:rPr>
        <w:t xml:space="preserve">very </w:t>
      </w:r>
      <w:r w:rsidRPr="00037B3B">
        <w:rPr>
          <w:rFonts w:cstheme="minorHAnsi"/>
          <w:lang w:bidi="en-AU"/>
        </w:rPr>
        <w:t>rare that a calculated cell is/should be over-written.</w:t>
      </w:r>
    </w:p>
    <w:p w14:paraId="104E98E7" w14:textId="77777777" w:rsidR="00037B3B" w:rsidRPr="00037B3B" w:rsidRDefault="00037B3B" w:rsidP="00037B3B">
      <w:pPr>
        <w:rPr>
          <w:rFonts w:cstheme="minorHAnsi"/>
          <w:lang w:bidi="en-AU"/>
        </w:rPr>
      </w:pPr>
      <w:r w:rsidRPr="00037B3B">
        <w:rPr>
          <w:rFonts w:cstheme="minorHAnsi"/>
          <w:lang w:bidi="en-AU"/>
        </w:rPr>
        <w:t>The program can handle ‘NR’ values for raw value indicators from which calculations are derived (it considers it a ‘0’ for calculation purposes).</w:t>
      </w:r>
    </w:p>
    <w:p w14:paraId="324C7D2E" w14:textId="54CC5625" w:rsidR="00037B3B" w:rsidRPr="00037B3B" w:rsidRDefault="00037B3B" w:rsidP="00037B3B">
      <w:pPr>
        <w:rPr>
          <w:rFonts w:cstheme="minorHAnsi"/>
          <w:lang w:bidi="en-AU"/>
        </w:rPr>
      </w:pPr>
      <w:r w:rsidRPr="00037B3B">
        <w:rPr>
          <w:rFonts w:cstheme="minorHAnsi"/>
          <w:lang w:bidi="en-AU"/>
        </w:rPr>
        <w:t xml:space="preserve">If there is ‘MD’ (missing data) entered for some of the raw data used in a </w:t>
      </w:r>
      <w:proofErr w:type="gramStart"/>
      <w:r w:rsidRPr="00037B3B">
        <w:rPr>
          <w:rFonts w:cstheme="minorHAnsi"/>
          <w:lang w:bidi="en-AU"/>
        </w:rPr>
        <w:t>calculation</w:t>
      </w:r>
      <w:proofErr w:type="gramEnd"/>
      <w:r w:rsidRPr="00037B3B">
        <w:rPr>
          <w:rFonts w:cstheme="minorHAnsi"/>
          <w:lang w:bidi="en-AU"/>
        </w:rPr>
        <w:t xml:space="preserve"> then the calculated cell will still calculate</w:t>
      </w:r>
      <w:r w:rsidR="006322E6">
        <w:rPr>
          <w:rFonts w:cstheme="minorHAnsi"/>
          <w:lang w:bidi="en-AU"/>
        </w:rPr>
        <w:t xml:space="preserve"> (the cell will be highlighted green)</w:t>
      </w:r>
      <w:r w:rsidRPr="00037B3B">
        <w:rPr>
          <w:rFonts w:cstheme="minorHAnsi"/>
          <w:lang w:bidi="en-AU"/>
        </w:rPr>
        <w:t>. You will then have two options:</w:t>
      </w:r>
    </w:p>
    <w:p w14:paraId="3B6B2E72" w14:textId="77777777" w:rsidR="00037B3B" w:rsidRPr="00037B3B" w:rsidRDefault="00037B3B" w:rsidP="00037B3B">
      <w:pPr>
        <w:numPr>
          <w:ilvl w:val="0"/>
          <w:numId w:val="29"/>
        </w:numPr>
        <w:rPr>
          <w:rFonts w:cstheme="minorHAnsi"/>
          <w:lang w:bidi="en-AU"/>
        </w:rPr>
      </w:pPr>
      <w:r w:rsidRPr="00037B3B">
        <w:rPr>
          <w:rFonts w:cstheme="minorHAnsi"/>
          <w:lang w:bidi="en-AU"/>
        </w:rPr>
        <w:t>if the calculated value is appropriate (i.e. the missing value is insignificant) then you would use that value, or</w:t>
      </w:r>
    </w:p>
    <w:p w14:paraId="19E19200" w14:textId="77777777" w:rsidR="00037B3B" w:rsidRPr="00037B3B" w:rsidRDefault="00037B3B" w:rsidP="00037B3B">
      <w:pPr>
        <w:numPr>
          <w:ilvl w:val="0"/>
          <w:numId w:val="29"/>
        </w:numPr>
        <w:rPr>
          <w:rFonts w:cstheme="minorHAnsi"/>
          <w:lang w:bidi="en-AU"/>
        </w:rPr>
      </w:pPr>
      <w:r w:rsidRPr="00037B3B">
        <w:rPr>
          <w:rFonts w:cstheme="minorHAnsi"/>
          <w:lang w:bidi="en-AU"/>
        </w:rPr>
        <w:t>if the calculated value is not appropriate (i.e. the missing value is significant) then you would either:</w:t>
      </w:r>
    </w:p>
    <w:p w14:paraId="7DAAC185" w14:textId="11596048" w:rsidR="00037B3B" w:rsidRPr="00037B3B" w:rsidRDefault="00037B3B" w:rsidP="00037B3B">
      <w:pPr>
        <w:numPr>
          <w:ilvl w:val="1"/>
          <w:numId w:val="29"/>
        </w:numPr>
        <w:rPr>
          <w:rFonts w:cstheme="minorHAnsi"/>
          <w:lang w:bidi="en-AU"/>
        </w:rPr>
      </w:pPr>
      <w:r w:rsidRPr="00037B3B">
        <w:rPr>
          <w:rFonts w:cstheme="minorHAnsi"/>
          <w:lang w:bidi="en-AU"/>
        </w:rPr>
        <w:t>replace the calculated value with the real value if know</w:t>
      </w:r>
      <w:r w:rsidR="00E97937">
        <w:rPr>
          <w:rFonts w:cstheme="minorHAnsi"/>
          <w:lang w:bidi="en-AU"/>
        </w:rPr>
        <w:t>n</w:t>
      </w:r>
      <w:r w:rsidRPr="00037B3B">
        <w:rPr>
          <w:rFonts w:cstheme="minorHAnsi"/>
          <w:lang w:bidi="en-AU"/>
        </w:rPr>
        <w:t xml:space="preserve"> or estimated, or</w:t>
      </w:r>
    </w:p>
    <w:p w14:paraId="1ACEFC03" w14:textId="77777777" w:rsidR="00037B3B" w:rsidRPr="00037B3B" w:rsidRDefault="00037B3B" w:rsidP="00037B3B">
      <w:pPr>
        <w:numPr>
          <w:ilvl w:val="1"/>
          <w:numId w:val="29"/>
        </w:numPr>
        <w:rPr>
          <w:rFonts w:cstheme="minorHAnsi"/>
          <w:lang w:bidi="en-AU"/>
        </w:rPr>
      </w:pPr>
      <w:r w:rsidRPr="00037B3B">
        <w:rPr>
          <w:rFonts w:cstheme="minorHAnsi"/>
          <w:lang w:bidi="en-AU"/>
        </w:rPr>
        <w:t>replace the calculated value with ‘MD’ (Missing Data).</w:t>
      </w:r>
    </w:p>
    <w:p w14:paraId="11A6B9C3" w14:textId="77777777" w:rsidR="00037B3B" w:rsidRPr="00037B3B" w:rsidRDefault="00037B3B" w:rsidP="00037B3B">
      <w:pPr>
        <w:rPr>
          <w:rFonts w:cstheme="minorHAnsi"/>
          <w:lang w:bidi="en-AU"/>
        </w:rPr>
      </w:pPr>
      <w:r w:rsidRPr="00037B3B">
        <w:rPr>
          <w:rFonts w:cstheme="minorHAnsi"/>
          <w:noProof/>
          <w:lang w:bidi="en-AU"/>
        </w:rPr>
        <mc:AlternateContent>
          <mc:Choice Requires="wpg">
            <w:drawing>
              <wp:anchor distT="0" distB="0" distL="0" distR="0" simplePos="0" relativeHeight="251832320" behindDoc="1" locked="0" layoutInCell="1" allowOverlap="1" wp14:anchorId="040C85F2" wp14:editId="1413E63F">
                <wp:simplePos x="0" y="0"/>
                <wp:positionH relativeFrom="page">
                  <wp:posOffset>914400</wp:posOffset>
                </wp:positionH>
                <wp:positionV relativeFrom="paragraph">
                  <wp:posOffset>128270</wp:posOffset>
                </wp:positionV>
                <wp:extent cx="4381500" cy="1849120"/>
                <wp:effectExtent l="0" t="3810" r="0" b="0"/>
                <wp:wrapTopAndBottom/>
                <wp:docPr id="2965066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1849120"/>
                          <a:chOff x="1440" y="202"/>
                          <a:chExt cx="6900" cy="2912"/>
                        </a:xfrm>
                      </wpg:grpSpPr>
                      <pic:pic xmlns:pic="http://schemas.openxmlformats.org/drawingml/2006/picture">
                        <pic:nvPicPr>
                          <pic:cNvPr id="13285985" name="Picture 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40" y="202"/>
                            <a:ext cx="6900" cy="2912"/>
                          </a:xfrm>
                          <a:prstGeom prst="rect">
                            <a:avLst/>
                          </a:prstGeom>
                          <a:noFill/>
                          <a:extLst>
                            <a:ext uri="{909E8E84-426E-40DD-AFC4-6F175D3DCCD1}">
                              <a14:hiddenFill xmlns:a14="http://schemas.microsoft.com/office/drawing/2010/main">
                                <a:solidFill>
                                  <a:srgbClr val="FFFFFF"/>
                                </a:solidFill>
                              </a14:hiddenFill>
                            </a:ext>
                          </a:extLst>
                        </pic:spPr>
                      </pic:pic>
                      <wps:wsp>
                        <wps:cNvPr id="1367467588" name="Freeform 83"/>
                        <wps:cNvSpPr>
                          <a:spLocks/>
                        </wps:cNvSpPr>
                        <wps:spPr bwMode="auto">
                          <a:xfrm>
                            <a:off x="5528" y="975"/>
                            <a:ext cx="834" cy="949"/>
                          </a:xfrm>
                          <a:custGeom>
                            <a:avLst/>
                            <a:gdLst>
                              <a:gd name="T0" fmla="+- 0 5528 5528"/>
                              <a:gd name="T1" fmla="*/ T0 w 834"/>
                              <a:gd name="T2" fmla="+- 0 1450 975"/>
                              <a:gd name="T3" fmla="*/ 1450 h 949"/>
                              <a:gd name="T4" fmla="+- 0 5533 5528"/>
                              <a:gd name="T5" fmla="*/ T4 w 834"/>
                              <a:gd name="T6" fmla="+- 0 1373 975"/>
                              <a:gd name="T7" fmla="*/ 1373 h 949"/>
                              <a:gd name="T8" fmla="+- 0 5549 5528"/>
                              <a:gd name="T9" fmla="*/ T8 w 834"/>
                              <a:gd name="T10" fmla="+- 0 1300 975"/>
                              <a:gd name="T11" fmla="*/ 1300 h 949"/>
                              <a:gd name="T12" fmla="+- 0 5575 5528"/>
                              <a:gd name="T13" fmla="*/ T12 w 834"/>
                              <a:gd name="T14" fmla="+- 0 1232 975"/>
                              <a:gd name="T15" fmla="*/ 1232 h 949"/>
                              <a:gd name="T16" fmla="+- 0 5608 5528"/>
                              <a:gd name="T17" fmla="*/ T16 w 834"/>
                              <a:gd name="T18" fmla="+- 0 1170 975"/>
                              <a:gd name="T19" fmla="*/ 1170 h 949"/>
                              <a:gd name="T20" fmla="+- 0 5650 5528"/>
                              <a:gd name="T21" fmla="*/ T20 w 834"/>
                              <a:gd name="T22" fmla="+- 0 1114 975"/>
                              <a:gd name="T23" fmla="*/ 1114 h 949"/>
                              <a:gd name="T24" fmla="+- 0 5699 5528"/>
                              <a:gd name="T25" fmla="*/ T24 w 834"/>
                              <a:gd name="T26" fmla="+- 0 1067 975"/>
                              <a:gd name="T27" fmla="*/ 1067 h 949"/>
                              <a:gd name="T28" fmla="+- 0 5753 5528"/>
                              <a:gd name="T29" fmla="*/ T28 w 834"/>
                              <a:gd name="T30" fmla="+- 0 1028 975"/>
                              <a:gd name="T31" fmla="*/ 1028 h 949"/>
                              <a:gd name="T32" fmla="+- 0 5813 5528"/>
                              <a:gd name="T33" fmla="*/ T32 w 834"/>
                              <a:gd name="T34" fmla="+- 0 1000 975"/>
                              <a:gd name="T35" fmla="*/ 1000 h 949"/>
                              <a:gd name="T36" fmla="+- 0 5877 5528"/>
                              <a:gd name="T37" fmla="*/ T36 w 834"/>
                              <a:gd name="T38" fmla="+- 0 982 975"/>
                              <a:gd name="T39" fmla="*/ 982 h 949"/>
                              <a:gd name="T40" fmla="+- 0 5945 5528"/>
                              <a:gd name="T41" fmla="*/ T40 w 834"/>
                              <a:gd name="T42" fmla="+- 0 975 975"/>
                              <a:gd name="T43" fmla="*/ 975 h 949"/>
                              <a:gd name="T44" fmla="+- 0 6013 5528"/>
                              <a:gd name="T45" fmla="*/ T44 w 834"/>
                              <a:gd name="T46" fmla="+- 0 982 975"/>
                              <a:gd name="T47" fmla="*/ 982 h 949"/>
                              <a:gd name="T48" fmla="+- 0 6077 5528"/>
                              <a:gd name="T49" fmla="*/ T48 w 834"/>
                              <a:gd name="T50" fmla="+- 0 1000 975"/>
                              <a:gd name="T51" fmla="*/ 1000 h 949"/>
                              <a:gd name="T52" fmla="+- 0 6137 5528"/>
                              <a:gd name="T53" fmla="*/ T52 w 834"/>
                              <a:gd name="T54" fmla="+- 0 1028 975"/>
                              <a:gd name="T55" fmla="*/ 1028 h 949"/>
                              <a:gd name="T56" fmla="+- 0 6191 5528"/>
                              <a:gd name="T57" fmla="*/ T56 w 834"/>
                              <a:gd name="T58" fmla="+- 0 1067 975"/>
                              <a:gd name="T59" fmla="*/ 1067 h 949"/>
                              <a:gd name="T60" fmla="+- 0 6240 5528"/>
                              <a:gd name="T61" fmla="*/ T60 w 834"/>
                              <a:gd name="T62" fmla="+- 0 1114 975"/>
                              <a:gd name="T63" fmla="*/ 1114 h 949"/>
                              <a:gd name="T64" fmla="+- 0 6282 5528"/>
                              <a:gd name="T65" fmla="*/ T64 w 834"/>
                              <a:gd name="T66" fmla="+- 0 1170 975"/>
                              <a:gd name="T67" fmla="*/ 1170 h 949"/>
                              <a:gd name="T68" fmla="+- 0 6315 5528"/>
                              <a:gd name="T69" fmla="*/ T68 w 834"/>
                              <a:gd name="T70" fmla="+- 0 1232 975"/>
                              <a:gd name="T71" fmla="*/ 1232 h 949"/>
                              <a:gd name="T72" fmla="+- 0 6341 5528"/>
                              <a:gd name="T73" fmla="*/ T72 w 834"/>
                              <a:gd name="T74" fmla="+- 0 1300 975"/>
                              <a:gd name="T75" fmla="*/ 1300 h 949"/>
                              <a:gd name="T76" fmla="+- 0 6357 5528"/>
                              <a:gd name="T77" fmla="*/ T76 w 834"/>
                              <a:gd name="T78" fmla="+- 0 1373 975"/>
                              <a:gd name="T79" fmla="*/ 1373 h 949"/>
                              <a:gd name="T80" fmla="+- 0 6362 5528"/>
                              <a:gd name="T81" fmla="*/ T80 w 834"/>
                              <a:gd name="T82" fmla="+- 0 1450 975"/>
                              <a:gd name="T83" fmla="*/ 1450 h 949"/>
                              <a:gd name="T84" fmla="+- 0 6357 5528"/>
                              <a:gd name="T85" fmla="*/ T84 w 834"/>
                              <a:gd name="T86" fmla="+- 0 1527 975"/>
                              <a:gd name="T87" fmla="*/ 1527 h 949"/>
                              <a:gd name="T88" fmla="+- 0 6341 5528"/>
                              <a:gd name="T89" fmla="*/ T88 w 834"/>
                              <a:gd name="T90" fmla="+- 0 1600 975"/>
                              <a:gd name="T91" fmla="*/ 1600 h 949"/>
                              <a:gd name="T92" fmla="+- 0 6315 5528"/>
                              <a:gd name="T93" fmla="*/ T92 w 834"/>
                              <a:gd name="T94" fmla="+- 0 1668 975"/>
                              <a:gd name="T95" fmla="*/ 1668 h 949"/>
                              <a:gd name="T96" fmla="+- 0 6282 5528"/>
                              <a:gd name="T97" fmla="*/ T96 w 834"/>
                              <a:gd name="T98" fmla="+- 0 1730 975"/>
                              <a:gd name="T99" fmla="*/ 1730 h 949"/>
                              <a:gd name="T100" fmla="+- 0 6240 5528"/>
                              <a:gd name="T101" fmla="*/ T100 w 834"/>
                              <a:gd name="T102" fmla="+- 0 1785 975"/>
                              <a:gd name="T103" fmla="*/ 1785 h 949"/>
                              <a:gd name="T104" fmla="+- 0 6191 5528"/>
                              <a:gd name="T105" fmla="*/ T104 w 834"/>
                              <a:gd name="T106" fmla="+- 0 1833 975"/>
                              <a:gd name="T107" fmla="*/ 1833 h 949"/>
                              <a:gd name="T108" fmla="+- 0 6137 5528"/>
                              <a:gd name="T109" fmla="*/ T108 w 834"/>
                              <a:gd name="T110" fmla="+- 0 1871 975"/>
                              <a:gd name="T111" fmla="*/ 1871 h 949"/>
                              <a:gd name="T112" fmla="+- 0 6077 5528"/>
                              <a:gd name="T113" fmla="*/ T112 w 834"/>
                              <a:gd name="T114" fmla="+- 0 1900 975"/>
                              <a:gd name="T115" fmla="*/ 1900 h 949"/>
                              <a:gd name="T116" fmla="+- 0 6013 5528"/>
                              <a:gd name="T117" fmla="*/ T116 w 834"/>
                              <a:gd name="T118" fmla="+- 0 1918 975"/>
                              <a:gd name="T119" fmla="*/ 1918 h 949"/>
                              <a:gd name="T120" fmla="+- 0 5945 5528"/>
                              <a:gd name="T121" fmla="*/ T120 w 834"/>
                              <a:gd name="T122" fmla="+- 0 1924 975"/>
                              <a:gd name="T123" fmla="*/ 1924 h 949"/>
                              <a:gd name="T124" fmla="+- 0 5877 5528"/>
                              <a:gd name="T125" fmla="*/ T124 w 834"/>
                              <a:gd name="T126" fmla="+- 0 1918 975"/>
                              <a:gd name="T127" fmla="*/ 1918 h 949"/>
                              <a:gd name="T128" fmla="+- 0 5813 5528"/>
                              <a:gd name="T129" fmla="*/ T128 w 834"/>
                              <a:gd name="T130" fmla="+- 0 1900 975"/>
                              <a:gd name="T131" fmla="*/ 1900 h 949"/>
                              <a:gd name="T132" fmla="+- 0 5753 5528"/>
                              <a:gd name="T133" fmla="*/ T132 w 834"/>
                              <a:gd name="T134" fmla="+- 0 1871 975"/>
                              <a:gd name="T135" fmla="*/ 1871 h 949"/>
                              <a:gd name="T136" fmla="+- 0 5699 5528"/>
                              <a:gd name="T137" fmla="*/ T136 w 834"/>
                              <a:gd name="T138" fmla="+- 0 1833 975"/>
                              <a:gd name="T139" fmla="*/ 1833 h 949"/>
                              <a:gd name="T140" fmla="+- 0 5650 5528"/>
                              <a:gd name="T141" fmla="*/ T140 w 834"/>
                              <a:gd name="T142" fmla="+- 0 1785 975"/>
                              <a:gd name="T143" fmla="*/ 1785 h 949"/>
                              <a:gd name="T144" fmla="+- 0 5608 5528"/>
                              <a:gd name="T145" fmla="*/ T144 w 834"/>
                              <a:gd name="T146" fmla="+- 0 1730 975"/>
                              <a:gd name="T147" fmla="*/ 1730 h 949"/>
                              <a:gd name="T148" fmla="+- 0 5575 5528"/>
                              <a:gd name="T149" fmla="*/ T148 w 834"/>
                              <a:gd name="T150" fmla="+- 0 1668 975"/>
                              <a:gd name="T151" fmla="*/ 1668 h 949"/>
                              <a:gd name="T152" fmla="+- 0 5549 5528"/>
                              <a:gd name="T153" fmla="*/ T152 w 834"/>
                              <a:gd name="T154" fmla="+- 0 1600 975"/>
                              <a:gd name="T155" fmla="*/ 1600 h 949"/>
                              <a:gd name="T156" fmla="+- 0 5533 5528"/>
                              <a:gd name="T157" fmla="*/ T156 w 834"/>
                              <a:gd name="T158" fmla="+- 0 1527 975"/>
                              <a:gd name="T159" fmla="*/ 1527 h 949"/>
                              <a:gd name="T160" fmla="+- 0 5528 5528"/>
                              <a:gd name="T161" fmla="*/ T160 w 834"/>
                              <a:gd name="T162" fmla="+- 0 1450 975"/>
                              <a:gd name="T163" fmla="*/ 145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34" h="949">
                                <a:moveTo>
                                  <a:pt x="0" y="475"/>
                                </a:moveTo>
                                <a:lnTo>
                                  <a:pt x="5" y="398"/>
                                </a:lnTo>
                                <a:lnTo>
                                  <a:pt x="21" y="325"/>
                                </a:lnTo>
                                <a:lnTo>
                                  <a:pt x="47" y="257"/>
                                </a:lnTo>
                                <a:lnTo>
                                  <a:pt x="80" y="195"/>
                                </a:lnTo>
                                <a:lnTo>
                                  <a:pt x="122" y="139"/>
                                </a:lnTo>
                                <a:lnTo>
                                  <a:pt x="171" y="92"/>
                                </a:lnTo>
                                <a:lnTo>
                                  <a:pt x="225" y="53"/>
                                </a:lnTo>
                                <a:lnTo>
                                  <a:pt x="285" y="25"/>
                                </a:lnTo>
                                <a:lnTo>
                                  <a:pt x="349" y="7"/>
                                </a:lnTo>
                                <a:lnTo>
                                  <a:pt x="417" y="0"/>
                                </a:lnTo>
                                <a:lnTo>
                                  <a:pt x="485" y="7"/>
                                </a:lnTo>
                                <a:lnTo>
                                  <a:pt x="549" y="25"/>
                                </a:lnTo>
                                <a:lnTo>
                                  <a:pt x="609" y="53"/>
                                </a:lnTo>
                                <a:lnTo>
                                  <a:pt x="663" y="92"/>
                                </a:lnTo>
                                <a:lnTo>
                                  <a:pt x="712" y="139"/>
                                </a:lnTo>
                                <a:lnTo>
                                  <a:pt x="754" y="195"/>
                                </a:lnTo>
                                <a:lnTo>
                                  <a:pt x="787" y="257"/>
                                </a:lnTo>
                                <a:lnTo>
                                  <a:pt x="813" y="325"/>
                                </a:lnTo>
                                <a:lnTo>
                                  <a:pt x="829" y="398"/>
                                </a:lnTo>
                                <a:lnTo>
                                  <a:pt x="834" y="475"/>
                                </a:lnTo>
                                <a:lnTo>
                                  <a:pt x="829" y="552"/>
                                </a:lnTo>
                                <a:lnTo>
                                  <a:pt x="813" y="625"/>
                                </a:lnTo>
                                <a:lnTo>
                                  <a:pt x="787" y="693"/>
                                </a:lnTo>
                                <a:lnTo>
                                  <a:pt x="754" y="755"/>
                                </a:lnTo>
                                <a:lnTo>
                                  <a:pt x="712" y="810"/>
                                </a:lnTo>
                                <a:lnTo>
                                  <a:pt x="663" y="858"/>
                                </a:lnTo>
                                <a:lnTo>
                                  <a:pt x="609" y="896"/>
                                </a:lnTo>
                                <a:lnTo>
                                  <a:pt x="549" y="925"/>
                                </a:lnTo>
                                <a:lnTo>
                                  <a:pt x="485" y="943"/>
                                </a:lnTo>
                                <a:lnTo>
                                  <a:pt x="417" y="949"/>
                                </a:lnTo>
                                <a:lnTo>
                                  <a:pt x="349" y="943"/>
                                </a:lnTo>
                                <a:lnTo>
                                  <a:pt x="285" y="925"/>
                                </a:lnTo>
                                <a:lnTo>
                                  <a:pt x="225" y="896"/>
                                </a:lnTo>
                                <a:lnTo>
                                  <a:pt x="171" y="858"/>
                                </a:lnTo>
                                <a:lnTo>
                                  <a:pt x="122" y="810"/>
                                </a:lnTo>
                                <a:lnTo>
                                  <a:pt x="80" y="755"/>
                                </a:lnTo>
                                <a:lnTo>
                                  <a:pt x="47" y="693"/>
                                </a:lnTo>
                                <a:lnTo>
                                  <a:pt x="21" y="625"/>
                                </a:lnTo>
                                <a:lnTo>
                                  <a:pt x="5" y="552"/>
                                </a:lnTo>
                                <a:lnTo>
                                  <a:pt x="0" y="475"/>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B2B57" id="Group 38" o:spid="_x0000_s1026" style="position:absolute;margin-left:1in;margin-top:10.1pt;width:345pt;height:145.6pt;z-index:-251484160;mso-wrap-distance-left:0;mso-wrap-distance-right:0;mso-position-horizontal-relative:page" coordorigin="1440,202" coordsize="6900,2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">
                <v:shape id="Picture 82" o:spid="_x0000_s1027" type="#_x0000_t75" style="position:absolute;left:1440;top:202;width:6900;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">
                  <v:imagedata r:id="rId53" o:title=""/>
                </v:shape>
                <v:shape id="Freeform 83" o:spid="_x0000_s1028" style="position:absolute;left:5528;top:975;width:834;height:949;visibility:visible;mso-wrap-style:square;v-text-anchor:top" coordsize="83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" path="m,475l5,398,21,325,47,257,80,195r42,-56l171,92,225,53,285,25,349,7,417,r68,7l549,25r60,28l663,92r49,47l754,195r33,62l813,325r16,73l834,475r-5,77l813,625r-26,68l754,755r-42,55l663,858r-54,38l549,925r-64,18l417,949r-68,-6l285,925,225,896,171,858,122,810,80,755,47,693,21,625,5,552,,475xe" filled="f" strokecolor="red" strokeweight="2.25pt">
                  <v:path arrowok="t" o:connecttype="custom" o:connectlocs="0,1450;5,1373;21,1300;47,1232;80,1170;122,1114;171,1067;225,1028;285,1000;349,982;417,975;485,982;549,1000;609,1028;663,1067;712,1114;754,1170;787,1232;813,1300;829,1373;834,1450;829,1527;813,1600;787,1668;754,1730;712,1785;663,1833;609,1871;549,1900;485,1918;417,1924;349,1918;285,1900;225,1871;171,1833;122,1785;80,1730;47,1668;21,1600;5,1527;0,1450" o:connectangles="0,0,0,0,0,0,0,0,0,0,0,0,0,0,0,0,0,0,0,0,0,0,0,0,0,0,0,0,0,0,0,0,0,0,0,0,0,0,0,0,0"/>
                </v:shape>
                <w10:wrap type="topAndBottom" anchorx="page"/>
              </v:group>
            </w:pict>
          </mc:Fallback>
        </mc:AlternateContent>
      </w:r>
    </w:p>
    <w:p w14:paraId="443129EF" w14:textId="650144D4" w:rsidR="00037B3B" w:rsidRPr="00037B3B" w:rsidRDefault="00037B3B" w:rsidP="00037B3B">
      <w:pPr>
        <w:rPr>
          <w:rFonts w:cstheme="minorHAnsi"/>
          <w:lang w:bidi="en-AU"/>
        </w:rPr>
      </w:pPr>
      <w:r w:rsidRPr="00037B3B">
        <w:rPr>
          <w:rFonts w:cstheme="minorHAnsi"/>
          <w:lang w:bidi="en-AU"/>
        </w:rPr>
        <w:t xml:space="preserve">Note that if </w:t>
      </w:r>
      <w:r w:rsidRPr="00154DF3">
        <w:rPr>
          <w:rFonts w:cstheme="minorHAnsi"/>
          <w:b/>
          <w:bCs/>
          <w:lang w:bidi="en-AU"/>
        </w:rPr>
        <w:t>all</w:t>
      </w:r>
      <w:r w:rsidRPr="00037B3B">
        <w:rPr>
          <w:rFonts w:cstheme="minorHAnsi"/>
          <w:lang w:bidi="en-AU"/>
        </w:rPr>
        <w:t xml:space="preserve"> the raw/input values are reported as ‘MD’ then a </w:t>
      </w:r>
      <w:r w:rsidR="006322E6">
        <w:rPr>
          <w:rFonts w:cstheme="minorHAnsi"/>
          <w:lang w:bidi="en-AU"/>
        </w:rPr>
        <w:t>‘MD’</w:t>
      </w:r>
      <w:r w:rsidRPr="00037B3B">
        <w:rPr>
          <w:rFonts w:cstheme="minorHAnsi"/>
          <w:lang w:bidi="en-AU"/>
        </w:rPr>
        <w:t xml:space="preserve"> will appear in the calculated cell.</w:t>
      </w:r>
    </w:p>
    <w:p w14:paraId="2D22833A" w14:textId="13F6A1E1" w:rsidR="00037B3B" w:rsidRPr="00037B3B" w:rsidRDefault="00037B3B" w:rsidP="00037B3B">
      <w:pPr>
        <w:rPr>
          <w:rFonts w:cstheme="minorHAnsi"/>
          <w:lang w:bidi="en-AU"/>
        </w:rPr>
      </w:pPr>
      <w:r w:rsidRPr="00037B3B">
        <w:rPr>
          <w:rFonts w:cstheme="minorHAnsi"/>
          <w:noProof/>
          <w:lang w:bidi="en-AU"/>
        </w:rPr>
        <w:drawing>
          <wp:anchor distT="0" distB="0" distL="114300" distR="114300" simplePos="0" relativeHeight="251847680" behindDoc="0" locked="0" layoutInCell="1" allowOverlap="1" wp14:anchorId="64C09697" wp14:editId="2823DC1E">
            <wp:simplePos x="0" y="0"/>
            <wp:positionH relativeFrom="column">
              <wp:posOffset>1377950</wp:posOffset>
            </wp:positionH>
            <wp:positionV relativeFrom="paragraph">
              <wp:posOffset>770255</wp:posOffset>
            </wp:positionV>
            <wp:extent cx="2895600" cy="1181100"/>
            <wp:effectExtent l="0" t="0" r="0" b="0"/>
            <wp:wrapTopAndBottom/>
            <wp:docPr id="1488405382" name="Picture 1" descr="A close 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05382" name="Picture 1" descr="A close up of a number&#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2895600" cy="1181100"/>
                    </a:xfrm>
                    <a:prstGeom prst="rect">
                      <a:avLst/>
                    </a:prstGeom>
                  </pic:spPr>
                </pic:pic>
              </a:graphicData>
            </a:graphic>
          </wp:anchor>
        </w:drawing>
      </w:r>
      <w:r w:rsidRPr="00037B3B">
        <w:rPr>
          <w:rFonts w:cstheme="minorHAnsi"/>
          <w:lang w:bidi="en-AU"/>
        </w:rPr>
        <w:t xml:space="preserve">If a </w:t>
      </w:r>
      <w:r w:rsidR="00154DF3">
        <w:rPr>
          <w:rFonts w:cstheme="minorHAnsi"/>
          <w:lang w:bidi="en-AU"/>
        </w:rPr>
        <w:t>‘</w:t>
      </w:r>
      <w:r w:rsidRPr="00037B3B">
        <w:rPr>
          <w:rFonts w:cstheme="minorHAnsi"/>
          <w:lang w:bidi="en-AU"/>
        </w:rPr>
        <w:t>MD</w:t>
      </w:r>
      <w:r w:rsidR="00154DF3">
        <w:rPr>
          <w:rFonts w:cstheme="minorHAnsi"/>
          <w:lang w:bidi="en-AU"/>
        </w:rPr>
        <w:t>’, ‘NR’</w:t>
      </w:r>
      <w:r w:rsidRPr="00037B3B">
        <w:rPr>
          <w:rFonts w:cstheme="minorHAnsi"/>
          <w:lang w:bidi="en-AU"/>
        </w:rPr>
        <w:t xml:space="preserve"> or ‘0’ is used in a raw data cell for a multiplied or divided calculated cell then a ‘Div/0’ or ‘Error’ will appear in the calculated </w:t>
      </w:r>
      <w:proofErr w:type="gramStart"/>
      <w:r w:rsidRPr="00037B3B">
        <w:rPr>
          <w:rFonts w:cstheme="minorHAnsi"/>
          <w:lang w:bidi="en-AU"/>
        </w:rPr>
        <w:t>cell</w:t>
      </w:r>
      <w:proofErr w:type="gramEnd"/>
      <w:r w:rsidRPr="00037B3B">
        <w:rPr>
          <w:rFonts w:cstheme="minorHAnsi"/>
          <w:lang w:bidi="en-AU"/>
        </w:rPr>
        <w:t xml:space="preserve"> and the cell will turn red. You will need to replace it with either an appropriate </w:t>
      </w:r>
      <w:r w:rsidR="00154DF3">
        <w:rPr>
          <w:rFonts w:cstheme="minorHAnsi"/>
          <w:lang w:bidi="en-AU"/>
        </w:rPr>
        <w:t>value</w:t>
      </w:r>
      <w:r w:rsidRPr="00037B3B">
        <w:rPr>
          <w:rFonts w:cstheme="minorHAnsi"/>
          <w:lang w:bidi="en-AU"/>
        </w:rPr>
        <w:t>,</w:t>
      </w:r>
      <w:r w:rsidR="00154DF3">
        <w:rPr>
          <w:rFonts w:cstheme="minorHAnsi"/>
          <w:lang w:bidi="en-AU"/>
        </w:rPr>
        <w:t xml:space="preserve"> either an estimate,</w:t>
      </w:r>
      <w:r w:rsidRPr="00037B3B">
        <w:rPr>
          <w:rFonts w:cstheme="minorHAnsi"/>
          <w:lang w:bidi="en-AU"/>
        </w:rPr>
        <w:t xml:space="preserve"> ‘0’ or ‘MD’.</w:t>
      </w:r>
    </w:p>
    <w:p w14:paraId="201113E6" w14:textId="77777777" w:rsidR="00037B3B" w:rsidRPr="00037B3B" w:rsidRDefault="00037B3B" w:rsidP="00037B3B">
      <w:pPr>
        <w:rPr>
          <w:rFonts w:cstheme="minorHAnsi"/>
          <w:lang w:bidi="en-AU"/>
        </w:rPr>
      </w:pPr>
    </w:p>
    <w:p w14:paraId="4A353180" w14:textId="77777777" w:rsidR="00037B3B" w:rsidRPr="00037B3B" w:rsidRDefault="00037B3B" w:rsidP="00E11614">
      <w:pPr>
        <w:pStyle w:val="Heading3"/>
        <w:rPr>
          <w:lang w:bidi="en-AU"/>
        </w:rPr>
      </w:pPr>
      <w:bookmarkStart w:id="49" w:name="_bookmark12"/>
      <w:bookmarkStart w:id="50" w:name="_Toc202217158"/>
      <w:bookmarkStart w:id="51" w:name="_Toc233720666"/>
      <w:bookmarkEnd w:id="49"/>
      <w:r w:rsidRPr="00037B3B">
        <w:rPr>
          <w:lang w:bidi="en-AU"/>
        </w:rPr>
        <w:t>Invalid (yellow cells) values</w:t>
      </w:r>
      <w:bookmarkEnd w:id="50"/>
      <w:bookmarkEnd w:id="51"/>
    </w:p>
    <w:p w14:paraId="75B8D842" w14:textId="0043B3E3" w:rsidR="00037B3B" w:rsidRPr="00037B3B" w:rsidRDefault="00037B3B" w:rsidP="00037B3B">
      <w:pPr>
        <w:rPr>
          <w:rFonts w:cstheme="minorHAnsi"/>
          <w:lang w:bidi="en-AU"/>
        </w:rPr>
      </w:pPr>
      <w:r w:rsidRPr="00037B3B">
        <w:rPr>
          <w:rFonts w:cstheme="minorHAnsi"/>
          <w:noProof/>
          <w:lang w:bidi="en-AU"/>
        </w:rPr>
        <w:drawing>
          <wp:anchor distT="0" distB="0" distL="114300" distR="114300" simplePos="0" relativeHeight="251848704" behindDoc="0" locked="0" layoutInCell="1" allowOverlap="1" wp14:anchorId="6F769232" wp14:editId="02C03DEC">
            <wp:simplePos x="0" y="0"/>
            <wp:positionH relativeFrom="column">
              <wp:posOffset>320675</wp:posOffset>
            </wp:positionH>
            <wp:positionV relativeFrom="paragraph">
              <wp:posOffset>487680</wp:posOffset>
            </wp:positionV>
            <wp:extent cx="5315585" cy="495300"/>
            <wp:effectExtent l="0" t="0" r="0" b="0"/>
            <wp:wrapTopAndBottom/>
            <wp:docPr id="979583399"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83399" name="Picture 1" descr="A close up of a text&#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315585" cy="495300"/>
                    </a:xfrm>
                    <a:prstGeom prst="rect">
                      <a:avLst/>
                    </a:prstGeom>
                  </pic:spPr>
                </pic:pic>
              </a:graphicData>
            </a:graphic>
          </wp:anchor>
        </w:drawing>
      </w:r>
      <w:r w:rsidRPr="00037B3B">
        <w:rPr>
          <w:rFonts w:cstheme="minorHAnsi"/>
          <w:lang w:bidi="en-AU"/>
        </w:rPr>
        <w:t xml:space="preserve">A yellow invalid cell is where a value could be </w:t>
      </w:r>
      <w:proofErr w:type="gramStart"/>
      <w:r w:rsidRPr="00037B3B">
        <w:rPr>
          <w:rFonts w:cstheme="minorHAnsi"/>
          <w:lang w:bidi="en-AU"/>
        </w:rPr>
        <w:t>true</w:t>
      </w:r>
      <w:proofErr w:type="gramEnd"/>
      <w:r w:rsidRPr="00037B3B">
        <w:rPr>
          <w:rFonts w:cstheme="minorHAnsi"/>
          <w:lang w:bidi="en-AU"/>
        </w:rPr>
        <w:t xml:space="preserve"> but it needs checking as it breaks the validation rule for the indicator.</w:t>
      </w:r>
    </w:p>
    <w:p w14:paraId="4F4D573C" w14:textId="77777777" w:rsidR="00037B3B" w:rsidRPr="00037B3B" w:rsidRDefault="00037B3B" w:rsidP="00037B3B">
      <w:pPr>
        <w:rPr>
          <w:rFonts w:cstheme="minorHAnsi"/>
          <w:lang w:bidi="en-AU"/>
        </w:rPr>
      </w:pPr>
    </w:p>
    <w:p w14:paraId="65186AFE" w14:textId="4C1A49D4" w:rsidR="00037B3B" w:rsidRPr="00037B3B" w:rsidRDefault="00037B3B" w:rsidP="00037B3B">
      <w:pPr>
        <w:rPr>
          <w:rFonts w:cstheme="minorHAnsi"/>
          <w:lang w:bidi="en-AU"/>
        </w:rPr>
      </w:pPr>
      <w:r w:rsidRPr="00037B3B">
        <w:rPr>
          <w:rFonts w:cstheme="minorHAnsi"/>
          <w:lang w:bidi="en-AU"/>
        </w:rPr>
        <w:t xml:space="preserve">The value </w:t>
      </w:r>
      <w:r w:rsidRPr="00037B3B">
        <w:rPr>
          <w:rFonts w:cstheme="minorHAnsi"/>
          <w:b/>
          <w:bCs/>
          <w:lang w:bidi="en-AU"/>
        </w:rPr>
        <w:t>can</w:t>
      </w:r>
      <w:r w:rsidRPr="00037B3B">
        <w:rPr>
          <w:rFonts w:cstheme="minorHAnsi"/>
          <w:b/>
          <w:lang w:bidi="en-AU"/>
        </w:rPr>
        <w:t xml:space="preserve">not </w:t>
      </w:r>
      <w:r w:rsidRPr="00872836">
        <w:rPr>
          <w:rFonts w:cstheme="minorHAnsi"/>
          <w:bCs/>
          <w:lang w:bidi="en-AU"/>
        </w:rPr>
        <w:t>be</w:t>
      </w:r>
      <w:r w:rsidRPr="00037B3B">
        <w:rPr>
          <w:rFonts w:cstheme="minorHAnsi"/>
          <w:b/>
          <w:lang w:bidi="en-AU"/>
        </w:rPr>
        <w:t xml:space="preserve"> </w:t>
      </w:r>
      <w:r w:rsidRPr="00037B3B">
        <w:rPr>
          <w:rFonts w:cstheme="minorHAnsi"/>
          <w:lang w:bidi="en-AU"/>
        </w:rPr>
        <w:t>published while it is highlighted yellow. If the value is incorrect (e.g., incorrect units used) then enter the correct value and the yellow highlight</w:t>
      </w:r>
      <w:r w:rsidR="00E97937">
        <w:rPr>
          <w:rFonts w:cstheme="minorHAnsi"/>
          <w:lang w:bidi="en-AU"/>
        </w:rPr>
        <w:t>ing</w:t>
      </w:r>
      <w:r w:rsidRPr="00037B3B">
        <w:rPr>
          <w:rFonts w:cstheme="minorHAnsi"/>
          <w:lang w:bidi="en-AU"/>
        </w:rPr>
        <w:t xml:space="preserve"> should vanish. If the yellow invalid cell is correct, then the user needs to accept the value as true. To do this right click the cell and select the ‘Accept as true value’ option (see below). Once this has been done the cell background colour will return to normal.</w:t>
      </w:r>
      <w:r w:rsidR="00872836">
        <w:rPr>
          <w:rFonts w:cstheme="minorHAnsi"/>
          <w:lang w:bidi="en-AU"/>
        </w:rPr>
        <w:t xml:space="preserve"> Please double check all invalid cells, particularly the units.</w:t>
      </w:r>
    </w:p>
    <w:p w14:paraId="74CD7613" w14:textId="2F369AC3" w:rsidR="00037B3B" w:rsidRPr="00037B3B" w:rsidRDefault="00037B3B" w:rsidP="00037B3B">
      <w:pPr>
        <w:rPr>
          <w:rFonts w:cstheme="minorHAnsi"/>
          <w:lang w:bidi="en-AU"/>
        </w:rPr>
      </w:pPr>
      <w:r w:rsidRPr="00037B3B">
        <w:rPr>
          <w:rFonts w:cstheme="minorHAnsi"/>
          <w:b/>
          <w:bCs/>
          <w:lang w:bidi="en-AU"/>
        </w:rPr>
        <w:t>Note</w:t>
      </w:r>
      <w:r w:rsidRPr="00037B3B">
        <w:rPr>
          <w:rFonts w:cstheme="minorHAnsi"/>
          <w:lang w:bidi="en-AU"/>
        </w:rPr>
        <w:t xml:space="preserve"> accepting a calculated value as true only clears the yellow for that value. If the raw data behind it later changes, the cell recalculates and the ‘true’ mark is removed</w:t>
      </w:r>
      <w:r w:rsidR="00872836">
        <w:rPr>
          <w:rFonts w:cstheme="minorHAnsi"/>
          <w:lang w:bidi="en-AU"/>
        </w:rPr>
        <w:t xml:space="preserve"> and may become invalid again</w:t>
      </w:r>
      <w:r w:rsidRPr="00037B3B">
        <w:rPr>
          <w:rFonts w:cstheme="minorHAnsi"/>
          <w:lang w:bidi="en-AU"/>
        </w:rPr>
        <w:t>.</w:t>
      </w:r>
    </w:p>
    <w:p w14:paraId="0937B503" w14:textId="631AF081" w:rsidR="00037B3B" w:rsidRPr="00037B3B" w:rsidRDefault="00037B3B" w:rsidP="00037B3B">
      <w:pPr>
        <w:rPr>
          <w:rFonts w:cstheme="minorHAnsi"/>
          <w:lang w:bidi="en-AU"/>
        </w:rPr>
      </w:pPr>
      <w:r w:rsidRPr="00037B3B">
        <w:rPr>
          <w:rFonts w:cstheme="minorHAnsi"/>
          <w:lang w:bidi="en-AU"/>
        </w:rPr>
        <w:t>It is a good idea to add a comment to all yellow invalid cells that are accepted as true to explain the difference from the previous year’s value.</w:t>
      </w:r>
    </w:p>
    <w:p w14:paraId="3927DC2D" w14:textId="77777777" w:rsidR="00037B3B" w:rsidRPr="00037B3B" w:rsidRDefault="00037B3B" w:rsidP="00037B3B">
      <w:pPr>
        <w:rPr>
          <w:rFonts w:cstheme="minorHAnsi"/>
          <w:lang w:bidi="en-AU"/>
        </w:rPr>
      </w:pPr>
    </w:p>
    <w:p w14:paraId="49368B01" w14:textId="77777777" w:rsidR="00037B3B" w:rsidRPr="00037B3B" w:rsidRDefault="00037B3B" w:rsidP="00037B3B">
      <w:pPr>
        <w:rPr>
          <w:rFonts w:cstheme="minorHAnsi"/>
          <w:lang w:bidi="en-AU"/>
        </w:rPr>
      </w:pPr>
      <w:r w:rsidRPr="00037B3B">
        <w:rPr>
          <w:rFonts w:cstheme="minorHAnsi"/>
          <w:noProof/>
          <w:lang w:bidi="en-AU"/>
        </w:rPr>
        <w:drawing>
          <wp:anchor distT="0" distB="0" distL="114300" distR="114300" simplePos="0" relativeHeight="251849728" behindDoc="0" locked="0" layoutInCell="1" allowOverlap="1" wp14:anchorId="758E2DA3" wp14:editId="2414441A">
            <wp:simplePos x="0" y="0"/>
            <wp:positionH relativeFrom="column">
              <wp:posOffset>-3175</wp:posOffset>
            </wp:positionH>
            <wp:positionV relativeFrom="paragraph">
              <wp:posOffset>-2540</wp:posOffset>
            </wp:positionV>
            <wp:extent cx="5873750" cy="798830"/>
            <wp:effectExtent l="0" t="0" r="0" b="1270"/>
            <wp:wrapTopAndBottom/>
            <wp:docPr id="58576700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67002" name="Picture 1" descr="A white sheet with black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873750" cy="798830"/>
                    </a:xfrm>
                    <a:prstGeom prst="rect">
                      <a:avLst/>
                    </a:prstGeom>
                  </pic:spPr>
                </pic:pic>
              </a:graphicData>
            </a:graphic>
          </wp:anchor>
        </w:drawing>
      </w:r>
    </w:p>
    <w:p w14:paraId="4C7F8B57" w14:textId="77777777" w:rsidR="00037B3B" w:rsidRPr="00037B3B" w:rsidRDefault="00037B3B" w:rsidP="00E11614">
      <w:pPr>
        <w:pStyle w:val="Heading3"/>
        <w:rPr>
          <w:lang w:bidi="en-AU"/>
        </w:rPr>
      </w:pPr>
      <w:bookmarkStart w:id="52" w:name="_Toc202217159"/>
      <w:bookmarkStart w:id="53" w:name="_Toc233720667"/>
      <w:r w:rsidRPr="00037B3B">
        <w:rPr>
          <w:lang w:bidi="en-AU"/>
        </w:rPr>
        <w:t>Error (red cells) values</w:t>
      </w:r>
      <w:bookmarkEnd w:id="52"/>
      <w:bookmarkEnd w:id="53"/>
    </w:p>
    <w:p w14:paraId="54116A9C" w14:textId="10729DBB" w:rsidR="00037B3B" w:rsidRPr="00037B3B" w:rsidRDefault="00037B3B" w:rsidP="00037B3B">
      <w:pPr>
        <w:rPr>
          <w:rFonts w:cstheme="minorHAnsi"/>
          <w:lang w:bidi="en-AU"/>
        </w:rPr>
      </w:pPr>
      <w:bookmarkStart w:id="54" w:name="_bookmark13"/>
      <w:bookmarkEnd w:id="54"/>
      <w:r w:rsidRPr="00037B3B">
        <w:rPr>
          <w:rFonts w:cstheme="minorHAnsi"/>
          <w:lang w:bidi="en-AU"/>
        </w:rPr>
        <w:t xml:space="preserve">Red error cells are ones that cannot be true, i.e. they are </w:t>
      </w:r>
      <w:r w:rsidR="003974CC">
        <w:rPr>
          <w:rFonts w:cstheme="minorHAnsi"/>
          <w:lang w:bidi="en-AU"/>
        </w:rPr>
        <w:t xml:space="preserve">true </w:t>
      </w:r>
      <w:r w:rsidRPr="00037B3B">
        <w:rPr>
          <w:rFonts w:cstheme="minorHAnsi"/>
          <w:lang w:bidi="en-AU"/>
        </w:rPr>
        <w:t>errors, e.g., text in numeric cells, incorrect text value entered, Div/0, etc. On logout the cell will remain ‘empty’ and no value is saved.</w:t>
      </w:r>
    </w:p>
    <w:p w14:paraId="3B33D2FD" w14:textId="77777777" w:rsidR="00037B3B" w:rsidRPr="00037B3B" w:rsidRDefault="00037B3B" w:rsidP="00037B3B">
      <w:pPr>
        <w:rPr>
          <w:rFonts w:cstheme="minorHAnsi"/>
          <w:lang w:bidi="en-AU"/>
        </w:rPr>
      </w:pPr>
      <w:r w:rsidRPr="00037B3B">
        <w:rPr>
          <w:rFonts w:cstheme="minorHAnsi"/>
          <w:lang w:bidi="en-AU"/>
        </w:rPr>
        <w:t>There are 3 reasons for a red error cell:</w:t>
      </w:r>
    </w:p>
    <w:p w14:paraId="4E321877" w14:textId="77777777" w:rsidR="00037B3B" w:rsidRPr="00037B3B" w:rsidRDefault="00037B3B" w:rsidP="00037B3B">
      <w:pPr>
        <w:numPr>
          <w:ilvl w:val="0"/>
          <w:numId w:val="28"/>
        </w:numPr>
        <w:rPr>
          <w:rFonts w:cstheme="minorHAnsi"/>
          <w:lang w:bidi="en-AU"/>
        </w:rPr>
      </w:pPr>
      <w:r w:rsidRPr="00037B3B">
        <w:rPr>
          <w:rFonts w:cstheme="minorHAnsi"/>
          <w:lang w:bidi="en-AU"/>
        </w:rPr>
        <w:t>The system has done a calculation which has tried to use a ‘MD’ (Missing Data), ‘NR’ (Not Relevant) or ‘0’ in a complex multiplied/divided by calculation. The cell will either contain the text ‘Div/0’ or ‘ERROR’. These error cells are not always immediately obvious as they may be anywhere in the system/screen. They can be found via the search function.</w:t>
      </w:r>
    </w:p>
    <w:p w14:paraId="72E15DED" w14:textId="1E13C6B6" w:rsidR="00037B3B" w:rsidRPr="00037B3B" w:rsidRDefault="00037B3B" w:rsidP="00037B3B">
      <w:pPr>
        <w:rPr>
          <w:rFonts w:cstheme="minorHAnsi"/>
          <w:lang w:bidi="en-AU"/>
        </w:rPr>
      </w:pPr>
      <w:r w:rsidRPr="00037B3B">
        <w:rPr>
          <w:rFonts w:cstheme="minorHAnsi"/>
          <w:lang w:bidi="en-AU"/>
        </w:rPr>
        <w:t>Once you find the red error cells you will need to decide on what has caused it and what to do. Use the mouse hover-over functionality to see how the calculation is done</w:t>
      </w:r>
      <w:r w:rsidR="003974CC">
        <w:rPr>
          <w:rFonts w:cstheme="minorHAnsi"/>
          <w:lang w:bidi="en-AU"/>
        </w:rPr>
        <w:t xml:space="preserve"> (</w:t>
      </w:r>
      <w:r w:rsidRPr="00037B3B">
        <w:rPr>
          <w:rFonts w:cstheme="minorHAnsi"/>
          <w:lang w:bidi="en-AU"/>
        </w:rPr>
        <w:t xml:space="preserve">In general, these calculation errors can be replaced with either MD, NR or 0. (See ‘Calculated indicators’ </w:t>
      </w:r>
      <w:r w:rsidR="003974CC">
        <w:rPr>
          <w:rFonts w:cstheme="minorHAnsi"/>
          <w:lang w:bidi="en-AU"/>
        </w:rPr>
        <w:t xml:space="preserve">section and </w:t>
      </w:r>
      <w:r w:rsidR="003974CC" w:rsidRPr="00037B3B">
        <w:rPr>
          <w:rFonts w:cstheme="minorHAnsi"/>
          <w:lang w:bidi="en-AU"/>
        </w:rPr>
        <w:t>‘Show precedents’</w:t>
      </w:r>
      <w:r w:rsidR="003974CC">
        <w:rPr>
          <w:rFonts w:cstheme="minorHAnsi"/>
          <w:lang w:bidi="en-AU"/>
        </w:rPr>
        <w:t xml:space="preserve"> </w:t>
      </w:r>
      <w:r w:rsidRPr="00037B3B">
        <w:rPr>
          <w:rFonts w:cstheme="minorHAnsi"/>
          <w:lang w:bidi="en-AU"/>
        </w:rPr>
        <w:t>above).</w:t>
      </w:r>
    </w:p>
    <w:p w14:paraId="4ADD3EFD" w14:textId="77777777" w:rsidR="00037B3B" w:rsidRPr="00037B3B" w:rsidRDefault="00037B3B" w:rsidP="00037B3B">
      <w:pPr>
        <w:numPr>
          <w:ilvl w:val="0"/>
          <w:numId w:val="28"/>
        </w:numPr>
        <w:rPr>
          <w:rFonts w:cstheme="minorHAnsi"/>
          <w:lang w:bidi="en-AU"/>
        </w:rPr>
      </w:pPr>
      <w:r w:rsidRPr="00037B3B">
        <w:rPr>
          <w:rFonts w:cstheme="minorHAnsi"/>
          <w:lang w:bidi="en-AU"/>
        </w:rPr>
        <w:t>The program will not permit any input of non-number values, or values which are not a valid number (for example, containing repeated minus (--), plus (++), symbols). It does allow the use of negative (-), less than (&lt;) and greater than (&gt;) signs. These error cells are easily seen (and found) as they occur in the cell you have just entered data in and you will see them highlighted in red straight away.</w:t>
      </w:r>
    </w:p>
    <w:p w14:paraId="24C64D59" w14:textId="7C3F6310" w:rsidR="00037B3B" w:rsidRPr="00037B3B" w:rsidRDefault="00037B3B" w:rsidP="00037B3B">
      <w:pPr>
        <w:numPr>
          <w:ilvl w:val="0"/>
          <w:numId w:val="28"/>
        </w:numPr>
        <w:rPr>
          <w:rFonts w:cstheme="minorHAnsi"/>
          <w:lang w:bidi="en-AU"/>
        </w:rPr>
      </w:pPr>
      <w:r w:rsidRPr="00037B3B">
        <w:rPr>
          <w:rFonts w:cstheme="minorHAnsi"/>
          <w:lang w:bidi="en-AU"/>
        </w:rPr>
        <w:t xml:space="preserve">The information </w:t>
      </w:r>
      <w:proofErr w:type="gramStart"/>
      <w:r w:rsidRPr="00037B3B">
        <w:rPr>
          <w:rFonts w:cstheme="minorHAnsi"/>
          <w:lang w:bidi="en-AU"/>
        </w:rPr>
        <w:t>entered into</w:t>
      </w:r>
      <w:proofErr w:type="gramEnd"/>
      <w:r w:rsidRPr="00037B3B">
        <w:rPr>
          <w:rFonts w:cstheme="minorHAnsi"/>
          <w:lang w:bidi="en-AU"/>
        </w:rPr>
        <w:t xml:space="preserve"> a data cell is not in the correct format. For example, text </w:t>
      </w:r>
      <w:proofErr w:type="gramStart"/>
      <w:r w:rsidRPr="00037B3B">
        <w:rPr>
          <w:rFonts w:cstheme="minorHAnsi"/>
          <w:lang w:bidi="en-AU"/>
        </w:rPr>
        <w:t>entered into</w:t>
      </w:r>
      <w:proofErr w:type="gramEnd"/>
      <w:r w:rsidRPr="00037B3B">
        <w:rPr>
          <w:rFonts w:cstheme="minorHAnsi"/>
          <w:lang w:bidi="en-AU"/>
        </w:rPr>
        <w:t xml:space="preserve"> a number only cell</w:t>
      </w:r>
      <w:r w:rsidR="003974CC">
        <w:rPr>
          <w:rFonts w:cstheme="minorHAnsi"/>
          <w:lang w:bidi="en-AU"/>
        </w:rPr>
        <w:t xml:space="preserve">. </w:t>
      </w:r>
      <w:r w:rsidRPr="00037B3B">
        <w:rPr>
          <w:rFonts w:cstheme="minorHAnsi"/>
          <w:lang w:bidi="en-AU"/>
        </w:rPr>
        <w:t xml:space="preserve">The ‘units’ column will display the appropriate format. It </w:t>
      </w:r>
      <w:r w:rsidRPr="00037B3B">
        <w:rPr>
          <w:rFonts w:cstheme="minorHAnsi"/>
          <w:lang w:bidi="en-AU"/>
        </w:rPr>
        <w:lastRenderedPageBreak/>
        <w:t xml:space="preserve">will say ‘text’, ‘yes/no’, ‘1,2,3,4,5,6’, </w:t>
      </w:r>
      <w:r w:rsidR="003974CC">
        <w:rPr>
          <w:rFonts w:cstheme="minorHAnsi"/>
          <w:lang w:bidi="en-AU"/>
        </w:rPr>
        <w:t xml:space="preserve">dd/mm/yyyy, </w:t>
      </w:r>
      <w:r w:rsidRPr="00037B3B">
        <w:rPr>
          <w:rFonts w:cstheme="minorHAnsi"/>
          <w:lang w:bidi="en-AU"/>
        </w:rPr>
        <w:t>etc. If the units are ‘text’ it means that any text/words can be entered. These error cells are easily seen (and found) as they occur in the cell you have just entered data in and will be highlighted in red straight away.</w:t>
      </w:r>
    </w:p>
    <w:p w14:paraId="4ADB13B9" w14:textId="1C370F54" w:rsidR="00E11614" w:rsidRDefault="003974CC" w:rsidP="00037B3B">
      <w:pPr>
        <w:rPr>
          <w:rFonts w:cstheme="minorHAnsi"/>
          <w:lang w:bidi="en-AU"/>
        </w:rPr>
      </w:pPr>
      <w:r w:rsidRPr="003974CC">
        <w:rPr>
          <w:rFonts w:cstheme="minorHAnsi"/>
          <w:noProof/>
          <w:lang w:bidi="en-AU"/>
        </w:rPr>
        <w:drawing>
          <wp:anchor distT="0" distB="0" distL="114300" distR="114300" simplePos="0" relativeHeight="251920384" behindDoc="0" locked="0" layoutInCell="1" allowOverlap="1" wp14:anchorId="1B0A9772" wp14:editId="0C73F097">
            <wp:simplePos x="0" y="0"/>
            <wp:positionH relativeFrom="margin">
              <wp:posOffset>703580</wp:posOffset>
            </wp:positionH>
            <wp:positionV relativeFrom="paragraph">
              <wp:posOffset>403556</wp:posOffset>
            </wp:positionV>
            <wp:extent cx="4324954" cy="1829055"/>
            <wp:effectExtent l="0" t="0" r="0" b="0"/>
            <wp:wrapTopAndBottom/>
            <wp:docPr id="134720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06994" name=""/>
                    <pic:cNvPicPr/>
                  </pic:nvPicPr>
                  <pic:blipFill>
                    <a:blip r:embed="rId57">
                      <a:extLst>
                        <a:ext uri="{28A0092B-C50C-407E-A947-70E740481C1C}">
                          <a14:useLocalDpi xmlns:a14="http://schemas.microsoft.com/office/drawing/2010/main" val="0"/>
                        </a:ext>
                      </a:extLst>
                    </a:blip>
                    <a:stretch>
                      <a:fillRect/>
                    </a:stretch>
                  </pic:blipFill>
                  <pic:spPr>
                    <a:xfrm>
                      <a:off x="0" y="0"/>
                      <a:ext cx="4324954" cy="1829055"/>
                    </a:xfrm>
                    <a:prstGeom prst="rect">
                      <a:avLst/>
                    </a:prstGeom>
                  </pic:spPr>
                </pic:pic>
              </a:graphicData>
            </a:graphic>
          </wp:anchor>
        </w:drawing>
      </w:r>
      <w:r w:rsidR="00037B3B" w:rsidRPr="00037B3B">
        <w:rPr>
          <w:rFonts w:cstheme="minorHAnsi"/>
          <w:b/>
          <w:bCs/>
          <w:lang w:bidi="en-AU"/>
        </w:rPr>
        <w:t>Note</w:t>
      </w:r>
      <w:r w:rsidR="00037B3B" w:rsidRPr="00037B3B">
        <w:rPr>
          <w:rFonts w:cstheme="minorHAnsi"/>
          <w:lang w:bidi="en-AU"/>
        </w:rPr>
        <w:t>: most of the text indicators now have a dropdown box function which will eliminate this last error.</w:t>
      </w:r>
    </w:p>
    <w:p w14:paraId="6FFE5043" w14:textId="06E50D2C" w:rsidR="003974CC" w:rsidRDefault="003974CC" w:rsidP="00037B3B">
      <w:pPr>
        <w:rPr>
          <w:rFonts w:cstheme="minorHAnsi"/>
          <w:lang w:bidi="en-AU"/>
        </w:rPr>
      </w:pPr>
    </w:p>
    <w:p w14:paraId="086687E2" w14:textId="77777777" w:rsidR="00E11614" w:rsidRPr="00037B3B" w:rsidRDefault="00E11614" w:rsidP="00E11614">
      <w:pPr>
        <w:pStyle w:val="Heading3"/>
        <w:rPr>
          <w:lang w:bidi="en-AU"/>
        </w:rPr>
      </w:pPr>
      <w:bookmarkStart w:id="55" w:name="_Toc233720668"/>
      <w:r w:rsidRPr="00037B3B">
        <w:rPr>
          <w:lang w:bidi="en-AU"/>
        </w:rPr>
        <w:t>Undoing edits</w:t>
      </w:r>
      <w:bookmarkEnd w:id="55"/>
    </w:p>
    <w:p w14:paraId="60779588" w14:textId="43F2A2F9" w:rsidR="00E11614" w:rsidRDefault="00E11614" w:rsidP="00E11614">
      <w:pPr>
        <w:rPr>
          <w:rFonts w:cstheme="minorHAnsi"/>
          <w:lang w:val="en-US" w:bidi="en-AU"/>
        </w:rPr>
      </w:pPr>
      <w:r w:rsidRPr="00037B3B">
        <w:rPr>
          <w:rFonts w:cstheme="minorHAnsi"/>
          <w:lang w:val="en-US" w:bidi="en-AU"/>
        </w:rPr>
        <w:t xml:space="preserve">You can undo recent edits by pressing </w:t>
      </w:r>
      <w:r w:rsidR="00F0435C">
        <w:rPr>
          <w:rFonts w:cstheme="minorHAnsi"/>
          <w:lang w:val="en-US" w:bidi="en-AU"/>
        </w:rPr>
        <w:t>C</w:t>
      </w:r>
      <w:r w:rsidRPr="00037B3B">
        <w:rPr>
          <w:rFonts w:cstheme="minorHAnsi"/>
          <w:lang w:val="en-US" w:bidi="en-AU"/>
        </w:rPr>
        <w:t>trl+</w:t>
      </w:r>
      <w:r w:rsidR="00F0435C">
        <w:rPr>
          <w:rFonts w:cstheme="minorHAnsi"/>
          <w:lang w:val="en-US" w:bidi="en-AU"/>
        </w:rPr>
        <w:t>Z</w:t>
      </w:r>
      <w:r w:rsidRPr="00037B3B">
        <w:rPr>
          <w:rFonts w:cstheme="minorHAnsi"/>
          <w:lang w:val="en-US" w:bidi="en-AU"/>
        </w:rPr>
        <w:t>.</w:t>
      </w:r>
      <w:r w:rsidR="000A2496">
        <w:rPr>
          <w:rFonts w:cstheme="minorHAnsi"/>
          <w:lang w:val="en-US" w:bidi="en-AU"/>
        </w:rPr>
        <w:t xml:space="preserve"> When you undo, the cursor jumps to the cell that </w:t>
      </w:r>
      <w:proofErr w:type="gramStart"/>
      <w:r w:rsidR="000A2496">
        <w:rPr>
          <w:rFonts w:cstheme="minorHAnsi"/>
          <w:lang w:val="en-US" w:bidi="en-AU"/>
        </w:rPr>
        <w:t>was undone</w:t>
      </w:r>
      <w:proofErr w:type="gramEnd"/>
      <w:r w:rsidR="000A2496">
        <w:rPr>
          <w:rFonts w:cstheme="minorHAnsi"/>
          <w:lang w:val="en-US" w:bidi="en-AU"/>
        </w:rPr>
        <w:t xml:space="preserve"> so you can see what changed.</w:t>
      </w:r>
    </w:p>
    <w:p w14:paraId="5B164804" w14:textId="3A9D65C7" w:rsidR="000A2496" w:rsidRPr="00037B3B" w:rsidRDefault="000A2496" w:rsidP="00E11614">
      <w:pPr>
        <w:rPr>
          <w:rFonts w:cstheme="minorHAnsi"/>
          <w:lang w:val="en-US" w:bidi="en-AU"/>
        </w:rPr>
      </w:pPr>
      <w:r>
        <w:rPr>
          <w:rFonts w:cstheme="minorHAnsi"/>
          <w:lang w:val="en-US" w:bidi="en-AU"/>
        </w:rPr>
        <w:t xml:space="preserve">To redo, press Ctrl+Y or Ctrl+Shift+Z, each redo reapplies an undo. </w:t>
      </w:r>
    </w:p>
    <w:p w14:paraId="2CF203B1" w14:textId="4B02310C" w:rsidR="00E11614" w:rsidRDefault="00E11614" w:rsidP="00037B3B">
      <w:pPr>
        <w:rPr>
          <w:rFonts w:cstheme="minorHAnsi"/>
          <w:lang w:val="en-US" w:bidi="en-AU"/>
        </w:rPr>
      </w:pPr>
      <w:r w:rsidRPr="00F0435C">
        <w:rPr>
          <w:rFonts w:cstheme="minorHAnsi"/>
          <w:b/>
          <w:bCs/>
          <w:lang w:val="en-US" w:bidi="en-AU"/>
        </w:rPr>
        <w:t>Note</w:t>
      </w:r>
      <w:r w:rsidRPr="00037B3B">
        <w:rPr>
          <w:rFonts w:cstheme="minorHAnsi"/>
          <w:lang w:val="en-US" w:bidi="en-AU"/>
        </w:rPr>
        <w:t xml:space="preserve"> undo only applies to edits made in your current session. If you log out or refresh the browser, the undo history </w:t>
      </w:r>
      <w:proofErr w:type="gramStart"/>
      <w:r w:rsidRPr="00037B3B">
        <w:rPr>
          <w:rFonts w:cstheme="minorHAnsi"/>
          <w:lang w:val="en-US" w:bidi="en-AU"/>
        </w:rPr>
        <w:t>is cleared</w:t>
      </w:r>
      <w:proofErr w:type="gramEnd"/>
      <w:r w:rsidRPr="00037B3B">
        <w:rPr>
          <w:rFonts w:cstheme="minorHAnsi"/>
          <w:lang w:val="en-US" w:bidi="en-AU"/>
        </w:rPr>
        <w:t xml:space="preserve"> and starts again from that point. Anything entered before then </w:t>
      </w:r>
      <w:proofErr w:type="gramStart"/>
      <w:r w:rsidRPr="00037B3B">
        <w:rPr>
          <w:rFonts w:cstheme="minorHAnsi"/>
          <w:lang w:val="en-US" w:bidi="en-AU"/>
        </w:rPr>
        <w:t>can’t</w:t>
      </w:r>
      <w:proofErr w:type="gramEnd"/>
      <w:r w:rsidRPr="00037B3B">
        <w:rPr>
          <w:rFonts w:cstheme="minorHAnsi"/>
          <w:lang w:val="en-US" w:bidi="en-AU"/>
        </w:rPr>
        <w:t xml:space="preserve"> </w:t>
      </w:r>
      <w:proofErr w:type="gramStart"/>
      <w:r w:rsidRPr="00037B3B">
        <w:rPr>
          <w:rFonts w:cstheme="minorHAnsi"/>
          <w:lang w:val="en-US" w:bidi="en-AU"/>
        </w:rPr>
        <w:t>be undone</w:t>
      </w:r>
      <w:proofErr w:type="gramEnd"/>
      <w:r w:rsidRPr="00037B3B">
        <w:rPr>
          <w:rFonts w:cstheme="minorHAnsi"/>
          <w:lang w:val="en-US" w:bidi="en-AU"/>
        </w:rPr>
        <w:t xml:space="preserve"> with </w:t>
      </w:r>
      <w:r w:rsidR="00F0435C">
        <w:rPr>
          <w:rFonts w:cstheme="minorHAnsi"/>
          <w:lang w:val="en-US" w:bidi="en-AU"/>
        </w:rPr>
        <w:t>C</w:t>
      </w:r>
      <w:r w:rsidRPr="00037B3B">
        <w:rPr>
          <w:rFonts w:cstheme="minorHAnsi"/>
          <w:lang w:val="en-US" w:bidi="en-AU"/>
        </w:rPr>
        <w:t>trl+</w:t>
      </w:r>
      <w:r w:rsidR="00F0435C">
        <w:rPr>
          <w:rFonts w:cstheme="minorHAnsi"/>
          <w:lang w:val="en-US" w:bidi="en-AU"/>
        </w:rPr>
        <w:t>Z</w:t>
      </w:r>
      <w:r w:rsidRPr="00037B3B">
        <w:rPr>
          <w:rFonts w:cstheme="minorHAnsi"/>
          <w:lang w:val="en-US" w:bidi="en-AU"/>
        </w:rPr>
        <w:t>.</w:t>
      </w:r>
    </w:p>
    <w:p w14:paraId="70B0C1A2" w14:textId="2EB97426" w:rsidR="000A2496" w:rsidRPr="00037B3B" w:rsidRDefault="000A2496" w:rsidP="00037B3B">
      <w:pPr>
        <w:rPr>
          <w:rFonts w:cstheme="minorHAnsi"/>
          <w:lang w:bidi="en-AU"/>
        </w:rPr>
      </w:pPr>
      <w:r w:rsidRPr="00F0435C">
        <w:rPr>
          <w:rFonts w:cstheme="minorHAnsi"/>
          <w:b/>
          <w:bCs/>
          <w:lang w:val="en-US" w:bidi="en-AU"/>
        </w:rPr>
        <w:t>Note</w:t>
      </w:r>
      <w:r>
        <w:rPr>
          <w:rFonts w:cstheme="minorHAnsi"/>
          <w:lang w:val="en-US" w:bidi="en-AU"/>
        </w:rPr>
        <w:t xml:space="preserve"> that reverting a calculated cell (see ‘Revert to calculated value’ under Calculated </w:t>
      </w:r>
      <w:r w:rsidR="00F0435C">
        <w:rPr>
          <w:rFonts w:cstheme="minorHAnsi"/>
          <w:lang w:val="en-US" w:bidi="en-AU"/>
        </w:rPr>
        <w:t>indicators</w:t>
      </w:r>
      <w:r>
        <w:rPr>
          <w:rFonts w:cstheme="minorHAnsi"/>
          <w:lang w:val="en-US" w:bidi="en-AU"/>
        </w:rPr>
        <w:t xml:space="preserve">) acts as an undo barrier, you </w:t>
      </w:r>
      <w:proofErr w:type="gramStart"/>
      <w:r>
        <w:rPr>
          <w:rFonts w:cstheme="minorHAnsi"/>
          <w:lang w:val="en-US" w:bidi="en-AU"/>
        </w:rPr>
        <w:t>can’t</w:t>
      </w:r>
      <w:proofErr w:type="gramEnd"/>
      <w:r>
        <w:rPr>
          <w:rFonts w:cstheme="minorHAnsi"/>
          <w:lang w:val="en-US" w:bidi="en-AU"/>
        </w:rPr>
        <w:t xml:space="preserve"> undo back past the point where you reverted a calculation.</w:t>
      </w:r>
    </w:p>
    <w:p w14:paraId="5F39B615" w14:textId="5E1CD3A1" w:rsidR="00037B3B" w:rsidRPr="00037B3B" w:rsidRDefault="004B645D" w:rsidP="00E11614">
      <w:pPr>
        <w:pStyle w:val="Heading3"/>
        <w:rPr>
          <w:lang w:bidi="en-AU"/>
        </w:rPr>
      </w:pPr>
      <w:bookmarkStart w:id="56" w:name="_bookmark14"/>
      <w:bookmarkStart w:id="57" w:name="_Toc233720669"/>
      <w:bookmarkEnd w:id="56"/>
      <w:r>
        <w:rPr>
          <w:lang w:bidi="en-AU"/>
        </w:rPr>
        <w:t>Comments</w:t>
      </w:r>
      <w:bookmarkEnd w:id="57"/>
    </w:p>
    <w:p w14:paraId="440B2629" w14:textId="12320F82" w:rsidR="00037B3B" w:rsidRPr="00037B3B" w:rsidRDefault="00037B3B" w:rsidP="00037B3B">
      <w:pPr>
        <w:rPr>
          <w:rFonts w:cstheme="minorHAnsi"/>
          <w:lang w:bidi="en-AU"/>
        </w:rPr>
      </w:pPr>
      <w:r w:rsidRPr="00037B3B">
        <w:rPr>
          <w:rFonts w:cstheme="minorHAnsi"/>
          <w:lang w:bidi="en-AU"/>
        </w:rPr>
        <w:t>You can add/edit/delete a comment to any value (cell) that you want to. You do this by ‘right clicking’ on the cell and select either ‘Add</w:t>
      </w:r>
      <w:r w:rsidR="004F5D25">
        <w:rPr>
          <w:rFonts w:cstheme="minorHAnsi"/>
          <w:lang w:bidi="en-AU"/>
        </w:rPr>
        <w:t xml:space="preserve">’, ‘Edit’ </w:t>
      </w:r>
      <w:r w:rsidRPr="00037B3B">
        <w:rPr>
          <w:rFonts w:cstheme="minorHAnsi"/>
          <w:lang w:bidi="en-AU"/>
        </w:rPr>
        <w:t>or ‘Delete comment’.</w:t>
      </w:r>
    </w:p>
    <w:p w14:paraId="7AC3C743" w14:textId="77777777" w:rsidR="00037B3B" w:rsidRPr="00037B3B" w:rsidRDefault="00037B3B" w:rsidP="00037B3B">
      <w:pPr>
        <w:rPr>
          <w:rFonts w:cstheme="minorHAnsi"/>
          <w:lang w:bidi="en-AU"/>
        </w:rPr>
      </w:pPr>
      <w:r w:rsidRPr="00037B3B">
        <w:rPr>
          <w:rFonts w:cstheme="minorHAnsi"/>
          <w:b/>
          <w:lang w:bidi="en-AU"/>
        </w:rPr>
        <w:t xml:space="preserve">Note </w:t>
      </w:r>
      <w:r w:rsidRPr="00037B3B">
        <w:rPr>
          <w:rFonts w:cstheme="minorHAnsi"/>
          <w:lang w:bidi="en-AU"/>
        </w:rPr>
        <w:t>that this can only be done if there is a value in the cell.</w:t>
      </w:r>
    </w:p>
    <w:p w14:paraId="43C04369" w14:textId="77777777" w:rsidR="00037B3B" w:rsidRPr="00037B3B" w:rsidRDefault="00037B3B" w:rsidP="00037B3B">
      <w:pPr>
        <w:rPr>
          <w:rFonts w:cstheme="minorHAnsi"/>
          <w:lang w:bidi="en-AU"/>
        </w:rPr>
      </w:pPr>
      <w:r w:rsidRPr="00037B3B">
        <w:rPr>
          <w:rFonts w:cstheme="minorHAnsi"/>
          <w:noProof/>
          <w:lang w:bidi="en-AU"/>
        </w:rPr>
        <w:drawing>
          <wp:anchor distT="0" distB="0" distL="114300" distR="114300" simplePos="0" relativeHeight="251850752" behindDoc="0" locked="0" layoutInCell="1" allowOverlap="1" wp14:anchorId="4BFAF6EA" wp14:editId="38856A39">
            <wp:simplePos x="0" y="0"/>
            <wp:positionH relativeFrom="column">
              <wp:posOffset>-3175</wp:posOffset>
            </wp:positionH>
            <wp:positionV relativeFrom="paragraph">
              <wp:posOffset>202565</wp:posOffset>
            </wp:positionV>
            <wp:extent cx="5873750" cy="833755"/>
            <wp:effectExtent l="0" t="0" r="0" b="4445"/>
            <wp:wrapTopAndBottom/>
            <wp:docPr id="2142351910" name="Picture 1" descr="A grid of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1910" name="Picture 1" descr="A grid of text and symbols&#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873750" cy="833755"/>
                    </a:xfrm>
                    <a:prstGeom prst="rect">
                      <a:avLst/>
                    </a:prstGeom>
                  </pic:spPr>
                </pic:pic>
              </a:graphicData>
            </a:graphic>
          </wp:anchor>
        </w:drawing>
      </w:r>
    </w:p>
    <w:p w14:paraId="41E6E68A" w14:textId="77777777" w:rsidR="00037B3B" w:rsidRPr="00037B3B" w:rsidRDefault="00037B3B" w:rsidP="00037B3B">
      <w:pPr>
        <w:rPr>
          <w:rFonts w:cstheme="minorHAnsi"/>
          <w:lang w:bidi="en-AU"/>
        </w:rPr>
      </w:pPr>
    </w:p>
    <w:p w14:paraId="3EECC358" w14:textId="675ADF33" w:rsidR="004F5D25" w:rsidRDefault="00037B3B" w:rsidP="00037B3B">
      <w:pPr>
        <w:rPr>
          <w:rFonts w:cstheme="minorHAnsi"/>
          <w:lang w:bidi="en-AU"/>
        </w:rPr>
      </w:pPr>
      <w:r w:rsidRPr="00037B3B">
        <w:rPr>
          <w:rFonts w:cstheme="minorHAnsi"/>
          <w:lang w:bidi="en-AU"/>
        </w:rPr>
        <w:t>If you click ‘Add comment’ then a comments text box will appear</w:t>
      </w:r>
      <w:r w:rsidR="004F5D25">
        <w:rPr>
          <w:rFonts w:cstheme="minorHAnsi"/>
          <w:lang w:bidi="en-AU"/>
        </w:rPr>
        <w:t xml:space="preserve"> (see below)</w:t>
      </w:r>
      <w:r w:rsidRPr="00037B3B">
        <w:rPr>
          <w:rFonts w:cstheme="minorHAnsi"/>
          <w:lang w:bidi="en-AU"/>
        </w:rPr>
        <w:t>. You can add any text you want</w:t>
      </w:r>
      <w:r w:rsidR="004F5D25">
        <w:rPr>
          <w:rFonts w:cstheme="minorHAnsi"/>
          <w:lang w:bidi="en-AU"/>
        </w:rPr>
        <w:t xml:space="preserve"> </w:t>
      </w:r>
      <w:r w:rsidR="004F5D25" w:rsidRPr="00037B3B">
        <w:rPr>
          <w:rFonts w:cstheme="minorHAnsi"/>
          <w:lang w:bidi="en-AU"/>
        </w:rPr>
        <w:t>(no character limit, can use ‘return’)</w:t>
      </w:r>
      <w:r w:rsidRPr="00037B3B">
        <w:rPr>
          <w:rFonts w:cstheme="minorHAnsi"/>
          <w:lang w:bidi="en-AU"/>
        </w:rPr>
        <w:t xml:space="preserve">. </w:t>
      </w:r>
      <w:r w:rsidR="004F5D25">
        <w:rPr>
          <w:rFonts w:cstheme="minorHAnsi"/>
          <w:lang w:bidi="en-AU"/>
        </w:rPr>
        <w:t xml:space="preserve">You can adjust the size of the comment box by placing your cursor on the 2 lines in the bottom right corner. </w:t>
      </w:r>
      <w:r w:rsidRPr="00037B3B">
        <w:rPr>
          <w:rFonts w:cstheme="minorHAnsi"/>
          <w:lang w:bidi="en-AU"/>
        </w:rPr>
        <w:t xml:space="preserve">Click </w:t>
      </w:r>
      <w:r w:rsidR="004F5D25">
        <w:rPr>
          <w:rFonts w:cstheme="minorHAnsi"/>
          <w:lang w:bidi="en-AU"/>
        </w:rPr>
        <w:t>‘S</w:t>
      </w:r>
      <w:r w:rsidRPr="00037B3B">
        <w:rPr>
          <w:rFonts w:cstheme="minorHAnsi"/>
          <w:lang w:bidi="en-AU"/>
        </w:rPr>
        <w:t>ave</w:t>
      </w:r>
      <w:r w:rsidR="004F5D25">
        <w:rPr>
          <w:rFonts w:cstheme="minorHAnsi"/>
          <w:lang w:bidi="en-AU"/>
        </w:rPr>
        <w:t>’</w:t>
      </w:r>
      <w:r w:rsidRPr="00037B3B">
        <w:rPr>
          <w:rFonts w:cstheme="minorHAnsi"/>
          <w:lang w:bidi="en-AU"/>
        </w:rPr>
        <w:t xml:space="preserve"> and you will see a red triangle in the top right corner of the cell to indicate that it has a comment. Mouse hover-over </w:t>
      </w:r>
      <w:r w:rsidR="004F5D25">
        <w:rPr>
          <w:rFonts w:cstheme="minorHAnsi"/>
          <w:lang w:bidi="en-AU"/>
        </w:rPr>
        <w:t xml:space="preserve">the red triangle </w:t>
      </w:r>
      <w:r w:rsidRPr="00037B3B">
        <w:rPr>
          <w:rFonts w:cstheme="minorHAnsi"/>
          <w:lang w:bidi="en-AU"/>
        </w:rPr>
        <w:t>will show what the comment is.</w:t>
      </w:r>
    </w:p>
    <w:p w14:paraId="35605008" w14:textId="7D63C3E9" w:rsidR="004F5D25" w:rsidRDefault="004F5D25" w:rsidP="00037B3B">
      <w:pPr>
        <w:rPr>
          <w:rFonts w:cstheme="minorHAnsi"/>
          <w:lang w:bidi="en-AU"/>
        </w:rPr>
      </w:pPr>
      <w:r w:rsidRPr="004F5D25">
        <w:rPr>
          <w:rFonts w:cstheme="minorHAnsi"/>
          <w:noProof/>
          <w:lang w:bidi="en-AU"/>
        </w:rPr>
        <w:lastRenderedPageBreak/>
        <w:drawing>
          <wp:anchor distT="0" distB="0" distL="114300" distR="114300" simplePos="0" relativeHeight="251922432" behindDoc="0" locked="0" layoutInCell="1" allowOverlap="1" wp14:anchorId="775FBF72" wp14:editId="69F355CD">
            <wp:simplePos x="0" y="0"/>
            <wp:positionH relativeFrom="margin">
              <wp:posOffset>1557959</wp:posOffset>
            </wp:positionH>
            <wp:positionV relativeFrom="paragraph">
              <wp:posOffset>0</wp:posOffset>
            </wp:positionV>
            <wp:extent cx="2599690" cy="1679575"/>
            <wp:effectExtent l="0" t="0" r="0" b="0"/>
            <wp:wrapTopAndBottom/>
            <wp:docPr id="186662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21440" name=""/>
                    <pic:cNvPicPr/>
                  </pic:nvPicPr>
                  <pic:blipFill>
                    <a:blip r:embed="rId59">
                      <a:extLst>
                        <a:ext uri="{28A0092B-C50C-407E-A947-70E740481C1C}">
                          <a14:useLocalDpi xmlns:a14="http://schemas.microsoft.com/office/drawing/2010/main" val="0"/>
                        </a:ext>
                      </a:extLst>
                    </a:blip>
                    <a:stretch>
                      <a:fillRect/>
                    </a:stretch>
                  </pic:blipFill>
                  <pic:spPr>
                    <a:xfrm>
                      <a:off x="0" y="0"/>
                      <a:ext cx="2599690" cy="1679575"/>
                    </a:xfrm>
                    <a:prstGeom prst="rect">
                      <a:avLst/>
                    </a:prstGeom>
                  </pic:spPr>
                </pic:pic>
              </a:graphicData>
            </a:graphic>
            <wp14:sizeRelH relativeFrom="margin">
              <wp14:pctWidth>0</wp14:pctWidth>
            </wp14:sizeRelH>
            <wp14:sizeRelV relativeFrom="margin">
              <wp14:pctHeight>0</wp14:pctHeight>
            </wp14:sizeRelV>
          </wp:anchor>
        </w:drawing>
      </w:r>
    </w:p>
    <w:p w14:paraId="007A4665" w14:textId="77777777" w:rsidR="004F5D25" w:rsidRDefault="00037B3B" w:rsidP="00037B3B">
      <w:pPr>
        <w:rPr>
          <w:rFonts w:cstheme="minorHAnsi"/>
          <w:lang w:bidi="en-AU"/>
        </w:rPr>
      </w:pPr>
      <w:r w:rsidRPr="00037B3B">
        <w:rPr>
          <w:rFonts w:cstheme="minorHAnsi"/>
          <w:b/>
          <w:lang w:bidi="en-AU"/>
        </w:rPr>
        <w:t xml:space="preserve">Note </w:t>
      </w:r>
      <w:r w:rsidRPr="00037B3B">
        <w:rPr>
          <w:rFonts w:cstheme="minorHAnsi"/>
          <w:lang w:bidi="en-AU"/>
        </w:rPr>
        <w:t>that these comments will be sent with the data to the requesting organisation. If you want to add a comment related to scheme(s) for a particular indicator then it is probably best to add this comment to your organisation’s WSP-wide column’s cell</w:t>
      </w:r>
      <w:r w:rsidR="004F5D25">
        <w:rPr>
          <w:rFonts w:cstheme="minorHAnsi"/>
          <w:lang w:bidi="en-AU"/>
        </w:rPr>
        <w:t xml:space="preserve">, additionally note that </w:t>
      </w:r>
      <w:r w:rsidRPr="00037B3B">
        <w:rPr>
          <w:rFonts w:cstheme="minorHAnsi"/>
          <w:lang w:bidi="en-AU"/>
        </w:rPr>
        <w:t xml:space="preserve">some organisations </w:t>
      </w:r>
      <w:r w:rsidR="004F5D25">
        <w:rPr>
          <w:rFonts w:cstheme="minorHAnsi"/>
          <w:lang w:bidi="en-AU"/>
        </w:rPr>
        <w:t xml:space="preserve">(such as ABS, NPR) </w:t>
      </w:r>
      <w:r w:rsidRPr="00037B3B">
        <w:rPr>
          <w:rFonts w:cstheme="minorHAnsi"/>
          <w:lang w:bidi="en-AU"/>
        </w:rPr>
        <w:t xml:space="preserve">only receive the WSP-wide value. </w:t>
      </w:r>
    </w:p>
    <w:p w14:paraId="52271C57" w14:textId="1C0ED7D2" w:rsidR="00037B3B" w:rsidRPr="00037B3B" w:rsidRDefault="00037B3B" w:rsidP="00037B3B">
      <w:pPr>
        <w:rPr>
          <w:rFonts w:cstheme="minorHAnsi"/>
          <w:lang w:bidi="en-AU"/>
        </w:rPr>
      </w:pPr>
      <w:r w:rsidRPr="00037B3B">
        <w:rPr>
          <w:rFonts w:cstheme="minorHAnsi"/>
          <w:b/>
          <w:lang w:bidi="en-AU"/>
        </w:rPr>
        <w:t xml:space="preserve">Note </w:t>
      </w:r>
      <w:r w:rsidRPr="00037B3B">
        <w:rPr>
          <w:rFonts w:cstheme="minorHAnsi"/>
          <w:lang w:bidi="en-AU"/>
        </w:rPr>
        <w:t>that while there is no character limit on a comment you should still try and keep them short but still sufficient to describe the situation.</w:t>
      </w:r>
    </w:p>
    <w:p w14:paraId="41771823" w14:textId="6A8BED2C" w:rsidR="00037B3B" w:rsidRPr="00037B3B" w:rsidRDefault="004F5D25" w:rsidP="00037B3B">
      <w:pPr>
        <w:rPr>
          <w:rFonts w:cstheme="minorHAnsi"/>
          <w:lang w:bidi="en-AU"/>
        </w:rPr>
      </w:pPr>
      <w:r w:rsidRPr="004F5D25">
        <w:rPr>
          <w:rFonts w:cstheme="minorHAnsi"/>
          <w:noProof/>
          <w:lang w:bidi="en-AU"/>
        </w:rPr>
        <w:drawing>
          <wp:anchor distT="0" distB="0" distL="114300" distR="114300" simplePos="0" relativeHeight="251921408" behindDoc="0" locked="0" layoutInCell="1" allowOverlap="1" wp14:anchorId="64DA1EC5" wp14:editId="43CAFDD7">
            <wp:simplePos x="0" y="0"/>
            <wp:positionH relativeFrom="margin">
              <wp:posOffset>514654</wp:posOffset>
            </wp:positionH>
            <wp:positionV relativeFrom="paragraph">
              <wp:posOffset>518160</wp:posOffset>
            </wp:positionV>
            <wp:extent cx="4677410" cy="1352550"/>
            <wp:effectExtent l="0" t="0" r="8890" b="0"/>
            <wp:wrapTopAndBottom/>
            <wp:docPr id="17817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9326" name=""/>
                    <pic:cNvPicPr/>
                  </pic:nvPicPr>
                  <pic:blipFill>
                    <a:blip r:embed="rId60">
                      <a:extLst>
                        <a:ext uri="{28A0092B-C50C-407E-A947-70E740481C1C}">
                          <a14:useLocalDpi xmlns:a14="http://schemas.microsoft.com/office/drawing/2010/main" val="0"/>
                        </a:ext>
                      </a:extLst>
                    </a:blip>
                    <a:stretch>
                      <a:fillRect/>
                    </a:stretch>
                  </pic:blipFill>
                  <pic:spPr>
                    <a:xfrm>
                      <a:off x="0" y="0"/>
                      <a:ext cx="4677410" cy="1352550"/>
                    </a:xfrm>
                    <a:prstGeom prst="rect">
                      <a:avLst/>
                    </a:prstGeom>
                  </pic:spPr>
                </pic:pic>
              </a:graphicData>
            </a:graphic>
          </wp:anchor>
        </w:drawing>
      </w:r>
      <w:r w:rsidR="00037B3B" w:rsidRPr="00037B3B">
        <w:rPr>
          <w:rFonts w:cstheme="minorHAnsi"/>
          <w:lang w:bidi="en-AU"/>
        </w:rPr>
        <w:t xml:space="preserve">The mouse hover-over </w:t>
      </w:r>
      <w:r>
        <w:rPr>
          <w:rFonts w:cstheme="minorHAnsi"/>
          <w:lang w:bidi="en-AU"/>
        </w:rPr>
        <w:t xml:space="preserve">(red triangle) </w:t>
      </w:r>
      <w:r w:rsidR="00037B3B" w:rsidRPr="00037B3B">
        <w:rPr>
          <w:rFonts w:cstheme="minorHAnsi"/>
          <w:lang w:bidi="en-AU"/>
        </w:rPr>
        <w:t xml:space="preserve">function allows you to view/read/edit any comments. </w:t>
      </w:r>
      <w:r>
        <w:rPr>
          <w:rFonts w:cstheme="minorHAnsi"/>
          <w:lang w:bidi="en-AU"/>
        </w:rPr>
        <w:t>Double click the dialogue box to open it.</w:t>
      </w:r>
    </w:p>
    <w:p w14:paraId="10E5CB16" w14:textId="2295E2F9" w:rsidR="00037B3B" w:rsidRPr="00037B3B" w:rsidRDefault="00037B3B" w:rsidP="00037B3B">
      <w:pPr>
        <w:rPr>
          <w:rFonts w:cstheme="minorHAnsi"/>
          <w:lang w:bidi="en-AU"/>
        </w:rPr>
      </w:pPr>
    </w:p>
    <w:p w14:paraId="5AACD2B2" w14:textId="77777777" w:rsidR="00037B3B" w:rsidRPr="00037B3B" w:rsidRDefault="00037B3B" w:rsidP="00E11614">
      <w:pPr>
        <w:pStyle w:val="Heading3"/>
        <w:rPr>
          <w:lang w:bidi="en-AU"/>
        </w:rPr>
      </w:pPr>
      <w:bookmarkStart w:id="58" w:name="_Toc202217161"/>
      <w:bookmarkStart w:id="59" w:name="_Toc233720670"/>
      <w:r w:rsidRPr="00037B3B">
        <w:rPr>
          <w:lang w:bidi="en-AU"/>
        </w:rPr>
        <w:t>Mandatory comments</w:t>
      </w:r>
      <w:bookmarkEnd w:id="58"/>
      <w:bookmarkEnd w:id="59"/>
    </w:p>
    <w:p w14:paraId="331BF059" w14:textId="7F0DD54F" w:rsidR="00037B3B" w:rsidRPr="00037B3B" w:rsidRDefault="00037B3B" w:rsidP="00037B3B">
      <w:pPr>
        <w:rPr>
          <w:rFonts w:cstheme="minorHAnsi"/>
          <w:lang w:bidi="en-AU"/>
        </w:rPr>
      </w:pPr>
      <w:r w:rsidRPr="00037B3B">
        <w:rPr>
          <w:rFonts w:cstheme="minorHAnsi"/>
          <w:lang w:bidi="en-AU"/>
        </w:rPr>
        <w:t xml:space="preserve">Some indicators require mandatory comments if you enter a certain value/response, e.g., if you have a </w:t>
      </w:r>
      <w:r w:rsidR="004B645D">
        <w:rPr>
          <w:rFonts w:cstheme="minorHAnsi"/>
          <w:lang w:bidi="en-AU"/>
        </w:rPr>
        <w:t>low confidence in ‘water demand being meet’</w:t>
      </w:r>
      <w:r w:rsidRPr="00037B3B">
        <w:rPr>
          <w:rFonts w:cstheme="minorHAnsi"/>
          <w:lang w:bidi="en-AU"/>
        </w:rPr>
        <w:t>. The SWIM™ system will automatically open a comments box when this occurs and will contain some text telling you what the comments needs to say/explain (see image below).</w:t>
      </w:r>
    </w:p>
    <w:p w14:paraId="51E05F92" w14:textId="5A64B58C" w:rsidR="00037B3B" w:rsidRPr="00037B3B" w:rsidRDefault="004B645D" w:rsidP="00037B3B">
      <w:pPr>
        <w:rPr>
          <w:rFonts w:cstheme="minorHAnsi"/>
          <w:lang w:bidi="en-AU"/>
        </w:rPr>
      </w:pPr>
      <w:r w:rsidRPr="004B645D">
        <w:rPr>
          <w:rFonts w:cstheme="minorHAnsi"/>
          <w:noProof/>
          <w:lang w:bidi="en-AU"/>
        </w:rPr>
        <w:drawing>
          <wp:anchor distT="0" distB="0" distL="114300" distR="114300" simplePos="0" relativeHeight="251923456" behindDoc="0" locked="0" layoutInCell="1" allowOverlap="1" wp14:anchorId="466DB27C" wp14:editId="60B67D37">
            <wp:simplePos x="0" y="0"/>
            <wp:positionH relativeFrom="column">
              <wp:posOffset>0</wp:posOffset>
            </wp:positionH>
            <wp:positionV relativeFrom="paragraph">
              <wp:posOffset>469596</wp:posOffset>
            </wp:positionV>
            <wp:extent cx="5731510" cy="1753235"/>
            <wp:effectExtent l="0" t="0" r="2540" b="0"/>
            <wp:wrapTopAndBottom/>
            <wp:docPr id="158427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73655" name=""/>
                    <pic:cNvPicPr/>
                  </pic:nvPicPr>
                  <pic:blipFill>
                    <a:blip r:embed="rId61">
                      <a:extLst>
                        <a:ext uri="{28A0092B-C50C-407E-A947-70E740481C1C}">
                          <a14:useLocalDpi xmlns:a14="http://schemas.microsoft.com/office/drawing/2010/main" val="0"/>
                        </a:ext>
                      </a:extLst>
                    </a:blip>
                    <a:stretch>
                      <a:fillRect/>
                    </a:stretch>
                  </pic:blipFill>
                  <pic:spPr>
                    <a:xfrm>
                      <a:off x="0" y="0"/>
                      <a:ext cx="5731510" cy="1753235"/>
                    </a:xfrm>
                    <a:prstGeom prst="rect">
                      <a:avLst/>
                    </a:prstGeom>
                  </pic:spPr>
                </pic:pic>
              </a:graphicData>
            </a:graphic>
          </wp:anchor>
        </w:drawing>
      </w:r>
      <w:r w:rsidR="00037B3B" w:rsidRPr="00037B3B">
        <w:rPr>
          <w:rFonts w:cstheme="minorHAnsi"/>
          <w:lang w:bidi="en-AU"/>
        </w:rPr>
        <w:t>The indicator description will provide details of mandatory comment requirements for the appropriate indicators.</w:t>
      </w:r>
    </w:p>
    <w:p w14:paraId="70A13C4B" w14:textId="4FED3706" w:rsidR="00037B3B" w:rsidRPr="00037B3B" w:rsidRDefault="00037B3B" w:rsidP="00037B3B">
      <w:pPr>
        <w:rPr>
          <w:rFonts w:cstheme="minorHAnsi"/>
          <w:lang w:bidi="en-AU"/>
        </w:rPr>
      </w:pPr>
    </w:p>
    <w:p w14:paraId="7492FAD6" w14:textId="695EC571" w:rsidR="00037B3B" w:rsidRPr="00037B3B" w:rsidRDefault="004B645D" w:rsidP="00037B3B">
      <w:pPr>
        <w:rPr>
          <w:rFonts w:cstheme="minorHAnsi"/>
          <w:lang w:bidi="en-AU"/>
        </w:rPr>
      </w:pPr>
      <w:r>
        <w:rPr>
          <w:rFonts w:cstheme="minorHAnsi"/>
          <w:lang w:bidi="en-AU"/>
        </w:rPr>
        <w:lastRenderedPageBreak/>
        <w:t>If you don’t add a comment the cell will be highlighted orange and you cannot publish the data. You can return and add a comment at any time (see ‘Comments’ section above). Once a comment is added the cell will return to the normal colour.</w:t>
      </w:r>
    </w:p>
    <w:p w14:paraId="45ADCBAB" w14:textId="77777777" w:rsidR="00037B3B" w:rsidRPr="00E11614" w:rsidRDefault="00037B3B" w:rsidP="00E11614">
      <w:pPr>
        <w:pStyle w:val="Heading3"/>
        <w:rPr>
          <w:lang w:bidi="en-AU"/>
        </w:rPr>
      </w:pPr>
      <w:bookmarkStart w:id="60" w:name="_Toc202217162"/>
      <w:bookmarkStart w:id="61" w:name="_Toc233720671"/>
      <w:r w:rsidRPr="00E11614">
        <w:rPr>
          <w:lang w:bidi="en-AU"/>
        </w:rPr>
        <w:t>Text dropdown boxes</w:t>
      </w:r>
      <w:bookmarkEnd w:id="60"/>
      <w:bookmarkEnd w:id="61"/>
    </w:p>
    <w:p w14:paraId="376B3690" w14:textId="676782B9" w:rsidR="00037B3B" w:rsidRPr="00037B3B" w:rsidRDefault="00A004C7" w:rsidP="00037B3B">
      <w:pPr>
        <w:rPr>
          <w:rFonts w:cstheme="minorHAnsi"/>
          <w:lang w:bidi="en-AU"/>
        </w:rPr>
      </w:pPr>
      <w:r w:rsidRPr="00A004C7">
        <w:rPr>
          <w:rFonts w:cstheme="minorHAnsi"/>
          <w:noProof/>
          <w:lang w:bidi="en-AU"/>
        </w:rPr>
        <w:drawing>
          <wp:anchor distT="0" distB="0" distL="114300" distR="114300" simplePos="0" relativeHeight="251924480" behindDoc="0" locked="0" layoutInCell="1" allowOverlap="1" wp14:anchorId="6053235E" wp14:editId="64724A36">
            <wp:simplePos x="0" y="0"/>
            <wp:positionH relativeFrom="column">
              <wp:posOffset>0</wp:posOffset>
            </wp:positionH>
            <wp:positionV relativeFrom="paragraph">
              <wp:posOffset>691846</wp:posOffset>
            </wp:positionV>
            <wp:extent cx="5731510" cy="1767840"/>
            <wp:effectExtent l="0" t="0" r="2540" b="3810"/>
            <wp:wrapTopAndBottom/>
            <wp:docPr id="178195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58255" name=""/>
                    <pic:cNvPicPr/>
                  </pic:nvPicPr>
                  <pic:blipFill>
                    <a:blip r:embed="rId62">
                      <a:extLst>
                        <a:ext uri="{28A0092B-C50C-407E-A947-70E740481C1C}">
                          <a14:useLocalDpi xmlns:a14="http://schemas.microsoft.com/office/drawing/2010/main" val="0"/>
                        </a:ext>
                      </a:extLst>
                    </a:blip>
                    <a:stretch>
                      <a:fillRect/>
                    </a:stretch>
                  </pic:blipFill>
                  <pic:spPr>
                    <a:xfrm>
                      <a:off x="0" y="0"/>
                      <a:ext cx="5731510" cy="1767840"/>
                    </a:xfrm>
                    <a:prstGeom prst="rect">
                      <a:avLst/>
                    </a:prstGeom>
                  </pic:spPr>
                </pic:pic>
              </a:graphicData>
            </a:graphic>
          </wp:anchor>
        </w:drawing>
      </w:r>
      <w:r w:rsidR="00037B3B" w:rsidRPr="00037B3B">
        <w:rPr>
          <w:rFonts w:cstheme="minorHAnsi"/>
          <w:lang w:bidi="en-AU"/>
        </w:rPr>
        <w:t>Most text indicators now have a dropdown box function which allows you to select the appropriate response from a dropdown list. A small black triangle in the data cell will indicate if a dropdown list is available, either click the arrow or double click the cell to enable the dropdown list functionality.</w:t>
      </w:r>
    </w:p>
    <w:p w14:paraId="27190B2E" w14:textId="71551084" w:rsidR="00037B3B" w:rsidRPr="00037B3B" w:rsidRDefault="00037B3B" w:rsidP="00037B3B">
      <w:pPr>
        <w:rPr>
          <w:rFonts w:cstheme="minorHAnsi"/>
          <w:lang w:bidi="en-AU"/>
        </w:rPr>
      </w:pPr>
    </w:p>
    <w:p w14:paraId="06CEA786" w14:textId="77777777" w:rsidR="00037B3B" w:rsidRPr="00E11614" w:rsidRDefault="00037B3B" w:rsidP="00E11614">
      <w:pPr>
        <w:pStyle w:val="Heading2"/>
        <w:rPr>
          <w:lang w:bidi="en-AU"/>
        </w:rPr>
      </w:pPr>
      <w:bookmarkStart w:id="62" w:name="_bookmark15"/>
      <w:bookmarkStart w:id="63" w:name="_Toc202217163"/>
      <w:bookmarkStart w:id="64" w:name="_Toc233720672"/>
      <w:bookmarkEnd w:id="62"/>
      <w:r w:rsidRPr="00E11614">
        <w:rPr>
          <w:lang w:bidi="en-AU"/>
        </w:rPr>
        <w:t>Publishing data</w:t>
      </w:r>
      <w:bookmarkEnd w:id="63"/>
      <w:bookmarkEnd w:id="64"/>
    </w:p>
    <w:p w14:paraId="586DDDBA" w14:textId="0E49D1FF" w:rsidR="00037B3B" w:rsidRPr="00037B3B" w:rsidRDefault="00013B8E" w:rsidP="00037B3B">
      <w:pPr>
        <w:rPr>
          <w:rFonts w:cstheme="minorHAnsi"/>
          <w:lang w:bidi="en-AU"/>
        </w:rPr>
      </w:pPr>
      <w:r w:rsidRPr="00037B3B">
        <w:rPr>
          <w:rFonts w:cstheme="minorHAnsi"/>
          <w:noProof/>
          <w:lang w:bidi="en-AU"/>
        </w:rPr>
        <mc:AlternateContent>
          <mc:Choice Requires="wpg">
            <w:drawing>
              <wp:anchor distT="0" distB="0" distL="0" distR="0" simplePos="0" relativeHeight="251833344" behindDoc="1" locked="0" layoutInCell="1" allowOverlap="1" wp14:anchorId="05698CD3" wp14:editId="5A74AD1E">
                <wp:simplePos x="0" y="0"/>
                <wp:positionH relativeFrom="page">
                  <wp:posOffset>1676400</wp:posOffset>
                </wp:positionH>
                <wp:positionV relativeFrom="paragraph">
                  <wp:posOffset>776357</wp:posOffset>
                </wp:positionV>
                <wp:extent cx="3641725" cy="1496695"/>
                <wp:effectExtent l="0" t="0" r="0" b="8255"/>
                <wp:wrapTopAndBottom/>
                <wp:docPr id="17320733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1496695"/>
                          <a:chOff x="1440" y="1066"/>
                          <a:chExt cx="5735" cy="2357"/>
                        </a:xfrm>
                      </wpg:grpSpPr>
                      <pic:pic xmlns:pic="http://schemas.openxmlformats.org/drawingml/2006/picture">
                        <pic:nvPicPr>
                          <pic:cNvPr id="14101122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40" y="1308"/>
                            <a:ext cx="5735" cy="2115"/>
                          </a:xfrm>
                          <a:prstGeom prst="rect">
                            <a:avLst/>
                          </a:prstGeom>
                          <a:noFill/>
                          <a:extLst>
                            <a:ext uri="{909E8E84-426E-40DD-AFC4-6F175D3DCCD1}">
                              <a14:hiddenFill xmlns:a14="http://schemas.microsoft.com/office/drawing/2010/main">
                                <a:solidFill>
                                  <a:srgbClr val="FFFFFF"/>
                                </a:solidFill>
                              </a14:hiddenFill>
                            </a:ext>
                          </a:extLst>
                        </pic:spPr>
                      </pic:pic>
                      <wps:wsp>
                        <wps:cNvPr id="999808893" name="Freeform 86"/>
                        <wps:cNvSpPr>
                          <a:spLocks/>
                        </wps:cNvSpPr>
                        <wps:spPr bwMode="auto">
                          <a:xfrm>
                            <a:off x="3600" y="1088"/>
                            <a:ext cx="2423" cy="949"/>
                          </a:xfrm>
                          <a:custGeom>
                            <a:avLst/>
                            <a:gdLst>
                              <a:gd name="T0" fmla="+- 0 3618 3600"/>
                              <a:gd name="T1" fmla="*/ T0 w 2423"/>
                              <a:gd name="T2" fmla="+- 0 1482 1089"/>
                              <a:gd name="T3" fmla="*/ 1482 h 949"/>
                              <a:gd name="T4" fmla="+- 0 3749 3600"/>
                              <a:gd name="T5" fmla="*/ T4 w 2423"/>
                              <a:gd name="T6" fmla="+- 0 1335 1089"/>
                              <a:gd name="T7" fmla="*/ 1335 h 949"/>
                              <a:gd name="T8" fmla="+- 0 3857 3600"/>
                              <a:gd name="T9" fmla="*/ T8 w 2423"/>
                              <a:gd name="T10" fmla="+- 0 1271 1089"/>
                              <a:gd name="T11" fmla="*/ 1271 h 949"/>
                              <a:gd name="T12" fmla="+- 0 3990 3600"/>
                              <a:gd name="T13" fmla="*/ T12 w 2423"/>
                              <a:gd name="T14" fmla="+- 0 1214 1089"/>
                              <a:gd name="T15" fmla="*/ 1214 h 949"/>
                              <a:gd name="T16" fmla="+- 0 4144 3600"/>
                              <a:gd name="T17" fmla="*/ T16 w 2423"/>
                              <a:gd name="T18" fmla="+- 0 1167 1089"/>
                              <a:gd name="T19" fmla="*/ 1167 h 949"/>
                              <a:gd name="T20" fmla="+- 0 4317 3600"/>
                              <a:gd name="T21" fmla="*/ T20 w 2423"/>
                              <a:gd name="T22" fmla="+- 0 1130 1089"/>
                              <a:gd name="T23" fmla="*/ 1130 h 949"/>
                              <a:gd name="T24" fmla="+- 0 4506 3600"/>
                              <a:gd name="T25" fmla="*/ T24 w 2423"/>
                              <a:gd name="T26" fmla="+- 0 1104 1089"/>
                              <a:gd name="T27" fmla="*/ 1104 h 949"/>
                              <a:gd name="T28" fmla="+- 0 4707 3600"/>
                              <a:gd name="T29" fmla="*/ T28 w 2423"/>
                              <a:gd name="T30" fmla="+- 0 1090 1089"/>
                              <a:gd name="T31" fmla="*/ 1090 h 949"/>
                              <a:gd name="T32" fmla="+- 0 4916 3600"/>
                              <a:gd name="T33" fmla="*/ T32 w 2423"/>
                              <a:gd name="T34" fmla="+- 0 1090 1089"/>
                              <a:gd name="T35" fmla="*/ 1090 h 949"/>
                              <a:gd name="T36" fmla="+- 0 5117 3600"/>
                              <a:gd name="T37" fmla="*/ T36 w 2423"/>
                              <a:gd name="T38" fmla="+- 0 1104 1089"/>
                              <a:gd name="T39" fmla="*/ 1104 h 949"/>
                              <a:gd name="T40" fmla="+- 0 5306 3600"/>
                              <a:gd name="T41" fmla="*/ T40 w 2423"/>
                              <a:gd name="T42" fmla="+- 0 1130 1089"/>
                              <a:gd name="T43" fmla="*/ 1130 h 949"/>
                              <a:gd name="T44" fmla="+- 0 5479 3600"/>
                              <a:gd name="T45" fmla="*/ T44 w 2423"/>
                              <a:gd name="T46" fmla="+- 0 1167 1089"/>
                              <a:gd name="T47" fmla="*/ 1167 h 949"/>
                              <a:gd name="T48" fmla="+- 0 5633 3600"/>
                              <a:gd name="T49" fmla="*/ T48 w 2423"/>
                              <a:gd name="T50" fmla="+- 0 1214 1089"/>
                              <a:gd name="T51" fmla="*/ 1214 h 949"/>
                              <a:gd name="T52" fmla="+- 0 5766 3600"/>
                              <a:gd name="T53" fmla="*/ T52 w 2423"/>
                              <a:gd name="T54" fmla="+- 0 1271 1089"/>
                              <a:gd name="T55" fmla="*/ 1271 h 949"/>
                              <a:gd name="T56" fmla="+- 0 5874 3600"/>
                              <a:gd name="T57" fmla="*/ T56 w 2423"/>
                              <a:gd name="T58" fmla="+- 0 1335 1089"/>
                              <a:gd name="T59" fmla="*/ 1335 h 949"/>
                              <a:gd name="T60" fmla="+- 0 6005 3600"/>
                              <a:gd name="T61" fmla="*/ T60 w 2423"/>
                              <a:gd name="T62" fmla="+- 0 1482 1089"/>
                              <a:gd name="T63" fmla="*/ 1482 h 949"/>
                              <a:gd name="T64" fmla="+- 0 6019 3600"/>
                              <a:gd name="T65" fmla="*/ T64 w 2423"/>
                              <a:gd name="T66" fmla="+- 0 1604 1089"/>
                              <a:gd name="T67" fmla="*/ 1604 h 949"/>
                              <a:gd name="T68" fmla="+- 0 5918 3600"/>
                              <a:gd name="T69" fmla="*/ T68 w 2423"/>
                              <a:gd name="T70" fmla="+- 0 1757 1089"/>
                              <a:gd name="T71" fmla="*/ 1757 h 949"/>
                              <a:gd name="T72" fmla="+- 0 5766 3600"/>
                              <a:gd name="T73" fmla="*/ T72 w 2423"/>
                              <a:gd name="T74" fmla="+- 0 1856 1089"/>
                              <a:gd name="T75" fmla="*/ 1856 h 949"/>
                              <a:gd name="T76" fmla="+- 0 5633 3600"/>
                              <a:gd name="T77" fmla="*/ T76 w 2423"/>
                              <a:gd name="T78" fmla="+- 0 1912 1089"/>
                              <a:gd name="T79" fmla="*/ 1912 h 949"/>
                              <a:gd name="T80" fmla="+- 0 5479 3600"/>
                              <a:gd name="T81" fmla="*/ T80 w 2423"/>
                              <a:gd name="T82" fmla="+- 0 1959 1089"/>
                              <a:gd name="T83" fmla="*/ 1959 h 949"/>
                              <a:gd name="T84" fmla="+- 0 5306 3600"/>
                              <a:gd name="T85" fmla="*/ T84 w 2423"/>
                              <a:gd name="T86" fmla="+- 0 1997 1089"/>
                              <a:gd name="T87" fmla="*/ 1997 h 949"/>
                              <a:gd name="T88" fmla="+- 0 5117 3600"/>
                              <a:gd name="T89" fmla="*/ T88 w 2423"/>
                              <a:gd name="T90" fmla="+- 0 2022 1089"/>
                              <a:gd name="T91" fmla="*/ 2022 h 949"/>
                              <a:gd name="T92" fmla="+- 0 4916 3600"/>
                              <a:gd name="T93" fmla="*/ T92 w 2423"/>
                              <a:gd name="T94" fmla="+- 0 2036 1089"/>
                              <a:gd name="T95" fmla="*/ 2036 h 949"/>
                              <a:gd name="T96" fmla="+- 0 4707 3600"/>
                              <a:gd name="T97" fmla="*/ T96 w 2423"/>
                              <a:gd name="T98" fmla="+- 0 2036 1089"/>
                              <a:gd name="T99" fmla="*/ 2036 h 949"/>
                              <a:gd name="T100" fmla="+- 0 4506 3600"/>
                              <a:gd name="T101" fmla="*/ T100 w 2423"/>
                              <a:gd name="T102" fmla="+- 0 2022 1089"/>
                              <a:gd name="T103" fmla="*/ 2022 h 949"/>
                              <a:gd name="T104" fmla="+- 0 4317 3600"/>
                              <a:gd name="T105" fmla="*/ T104 w 2423"/>
                              <a:gd name="T106" fmla="+- 0 1997 1089"/>
                              <a:gd name="T107" fmla="*/ 1997 h 949"/>
                              <a:gd name="T108" fmla="+- 0 4144 3600"/>
                              <a:gd name="T109" fmla="*/ T108 w 2423"/>
                              <a:gd name="T110" fmla="+- 0 1959 1089"/>
                              <a:gd name="T111" fmla="*/ 1959 h 949"/>
                              <a:gd name="T112" fmla="+- 0 3990 3600"/>
                              <a:gd name="T113" fmla="*/ T112 w 2423"/>
                              <a:gd name="T114" fmla="+- 0 1912 1089"/>
                              <a:gd name="T115" fmla="*/ 1912 h 949"/>
                              <a:gd name="T116" fmla="+- 0 3857 3600"/>
                              <a:gd name="T117" fmla="*/ T116 w 2423"/>
                              <a:gd name="T118" fmla="+- 0 1856 1089"/>
                              <a:gd name="T119" fmla="*/ 1856 h 949"/>
                              <a:gd name="T120" fmla="+- 0 3749 3600"/>
                              <a:gd name="T121" fmla="*/ T120 w 2423"/>
                              <a:gd name="T122" fmla="+- 0 1792 1089"/>
                              <a:gd name="T123" fmla="*/ 1792 h 949"/>
                              <a:gd name="T124" fmla="+- 0 3618 3600"/>
                              <a:gd name="T125" fmla="*/ T124 w 2423"/>
                              <a:gd name="T126" fmla="+- 0 1644 1089"/>
                              <a:gd name="T127" fmla="*/ 1644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23" h="949">
                                <a:moveTo>
                                  <a:pt x="0" y="474"/>
                                </a:moveTo>
                                <a:lnTo>
                                  <a:pt x="18" y="393"/>
                                </a:lnTo>
                                <a:lnTo>
                                  <a:pt x="68" y="317"/>
                                </a:lnTo>
                                <a:lnTo>
                                  <a:pt x="149" y="246"/>
                                </a:lnTo>
                                <a:lnTo>
                                  <a:pt x="200" y="213"/>
                                </a:lnTo>
                                <a:lnTo>
                                  <a:pt x="257" y="182"/>
                                </a:lnTo>
                                <a:lnTo>
                                  <a:pt x="321" y="152"/>
                                </a:lnTo>
                                <a:lnTo>
                                  <a:pt x="390" y="125"/>
                                </a:lnTo>
                                <a:lnTo>
                                  <a:pt x="465" y="101"/>
                                </a:lnTo>
                                <a:lnTo>
                                  <a:pt x="544" y="78"/>
                                </a:lnTo>
                                <a:lnTo>
                                  <a:pt x="629" y="58"/>
                                </a:lnTo>
                                <a:lnTo>
                                  <a:pt x="717" y="41"/>
                                </a:lnTo>
                                <a:lnTo>
                                  <a:pt x="810" y="26"/>
                                </a:lnTo>
                                <a:lnTo>
                                  <a:pt x="906" y="15"/>
                                </a:lnTo>
                                <a:lnTo>
                                  <a:pt x="1005" y="7"/>
                                </a:lnTo>
                                <a:lnTo>
                                  <a:pt x="1107" y="1"/>
                                </a:lnTo>
                                <a:lnTo>
                                  <a:pt x="1211" y="0"/>
                                </a:lnTo>
                                <a:lnTo>
                                  <a:pt x="1316" y="1"/>
                                </a:lnTo>
                                <a:lnTo>
                                  <a:pt x="1418" y="7"/>
                                </a:lnTo>
                                <a:lnTo>
                                  <a:pt x="1517" y="15"/>
                                </a:lnTo>
                                <a:lnTo>
                                  <a:pt x="1613" y="26"/>
                                </a:lnTo>
                                <a:lnTo>
                                  <a:pt x="1706" y="41"/>
                                </a:lnTo>
                                <a:lnTo>
                                  <a:pt x="1794" y="58"/>
                                </a:lnTo>
                                <a:lnTo>
                                  <a:pt x="1879" y="78"/>
                                </a:lnTo>
                                <a:lnTo>
                                  <a:pt x="1958" y="101"/>
                                </a:lnTo>
                                <a:lnTo>
                                  <a:pt x="2033" y="125"/>
                                </a:lnTo>
                                <a:lnTo>
                                  <a:pt x="2102" y="152"/>
                                </a:lnTo>
                                <a:lnTo>
                                  <a:pt x="2166" y="182"/>
                                </a:lnTo>
                                <a:lnTo>
                                  <a:pt x="2223" y="213"/>
                                </a:lnTo>
                                <a:lnTo>
                                  <a:pt x="2274" y="246"/>
                                </a:lnTo>
                                <a:lnTo>
                                  <a:pt x="2355" y="317"/>
                                </a:lnTo>
                                <a:lnTo>
                                  <a:pt x="2405" y="393"/>
                                </a:lnTo>
                                <a:lnTo>
                                  <a:pt x="2423" y="474"/>
                                </a:lnTo>
                                <a:lnTo>
                                  <a:pt x="2419" y="515"/>
                                </a:lnTo>
                                <a:lnTo>
                                  <a:pt x="2384" y="594"/>
                                </a:lnTo>
                                <a:lnTo>
                                  <a:pt x="2318" y="668"/>
                                </a:lnTo>
                                <a:lnTo>
                                  <a:pt x="2223" y="736"/>
                                </a:lnTo>
                                <a:lnTo>
                                  <a:pt x="2166" y="767"/>
                                </a:lnTo>
                                <a:lnTo>
                                  <a:pt x="2102" y="796"/>
                                </a:lnTo>
                                <a:lnTo>
                                  <a:pt x="2033" y="823"/>
                                </a:lnTo>
                                <a:lnTo>
                                  <a:pt x="1958" y="848"/>
                                </a:lnTo>
                                <a:lnTo>
                                  <a:pt x="1879" y="870"/>
                                </a:lnTo>
                                <a:lnTo>
                                  <a:pt x="1794" y="890"/>
                                </a:lnTo>
                                <a:lnTo>
                                  <a:pt x="1706" y="908"/>
                                </a:lnTo>
                                <a:lnTo>
                                  <a:pt x="1613" y="922"/>
                                </a:lnTo>
                                <a:lnTo>
                                  <a:pt x="1517" y="933"/>
                                </a:lnTo>
                                <a:lnTo>
                                  <a:pt x="1418" y="942"/>
                                </a:lnTo>
                                <a:lnTo>
                                  <a:pt x="1316" y="947"/>
                                </a:lnTo>
                                <a:lnTo>
                                  <a:pt x="1211" y="949"/>
                                </a:lnTo>
                                <a:lnTo>
                                  <a:pt x="1107" y="947"/>
                                </a:lnTo>
                                <a:lnTo>
                                  <a:pt x="1005" y="942"/>
                                </a:lnTo>
                                <a:lnTo>
                                  <a:pt x="906" y="933"/>
                                </a:lnTo>
                                <a:lnTo>
                                  <a:pt x="810" y="922"/>
                                </a:lnTo>
                                <a:lnTo>
                                  <a:pt x="717" y="908"/>
                                </a:lnTo>
                                <a:lnTo>
                                  <a:pt x="629" y="890"/>
                                </a:lnTo>
                                <a:lnTo>
                                  <a:pt x="544" y="870"/>
                                </a:lnTo>
                                <a:lnTo>
                                  <a:pt x="465" y="848"/>
                                </a:lnTo>
                                <a:lnTo>
                                  <a:pt x="390" y="823"/>
                                </a:lnTo>
                                <a:lnTo>
                                  <a:pt x="321" y="796"/>
                                </a:lnTo>
                                <a:lnTo>
                                  <a:pt x="257" y="767"/>
                                </a:lnTo>
                                <a:lnTo>
                                  <a:pt x="200" y="736"/>
                                </a:lnTo>
                                <a:lnTo>
                                  <a:pt x="149" y="703"/>
                                </a:lnTo>
                                <a:lnTo>
                                  <a:pt x="68" y="632"/>
                                </a:lnTo>
                                <a:lnTo>
                                  <a:pt x="18" y="555"/>
                                </a:lnTo>
                                <a:lnTo>
                                  <a:pt x="0" y="474"/>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9D719" id="Group 37" o:spid="_x0000_s1026" style="position:absolute;margin-left:132pt;margin-top:61.15pt;width:286.75pt;height:117.85pt;z-index:-251483136;mso-wrap-distance-left:0;mso-wrap-distance-right:0;mso-position-horizontal-relative:page" coordorigin="1440,1066" coordsize="5735,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">
                <v:shape id="Picture 85" o:spid="_x0000_s1027" type="#_x0000_t75" style="position:absolute;left:1440;top:1308;width:5735;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">
                  <v:imagedata r:id="rId64" o:title=""/>
                </v:shape>
                <v:shape id="Freeform 86" o:spid="_x0000_s1028" style="position:absolute;left:3600;top:1088;width:2423;height:949;visibility:visible;mso-wrap-style:square;v-text-anchor:top" coordsize="242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" path="m,474l18,393,68,317r81,-71l200,213r57,-31l321,152r69,-27l465,101,544,78,629,58,717,41,810,26,906,15r99,-8l1107,1,1211,r105,1l1418,7r99,8l1613,26r93,15l1794,58r85,20l1958,101r75,24l2102,152r64,30l2223,213r51,33l2355,317r50,76l2423,474r-4,41l2384,594r-66,74l2223,736r-57,31l2102,796r-69,27l1958,848r-79,22l1794,890r-88,18l1613,922r-96,11l1418,942r-102,5l1211,949r-104,-2l1005,942r-99,-9l810,922,717,908,629,890,544,870,465,848,390,823,321,796,257,767,200,736,149,703,68,632,18,555,,474xe" filled="f" strokecolor="red" strokeweight="2.25pt">
                  <v:path arrowok="t" o:connecttype="custom" o:connectlocs="18,1482;149,1335;257,1271;390,1214;544,1167;717,1130;906,1104;1107,1090;1316,1090;1517,1104;1706,1130;1879,1167;2033,1214;2166,1271;2274,1335;2405,1482;2419,1604;2318,1757;2166,1856;2033,1912;1879,1959;1706,1997;1517,2022;1316,2036;1107,2036;906,2022;717,1997;544,1959;390,1912;257,1856;149,1792;18,1644" o:connectangles="0,0,0,0,0,0,0,0,0,0,0,0,0,0,0,0,0,0,0,0,0,0,0,0,0,0,0,0,0,0,0,0"/>
                </v:shape>
                <w10:wrap type="topAndBottom" anchorx="page"/>
              </v:group>
            </w:pict>
          </mc:Fallback>
        </mc:AlternateContent>
      </w:r>
      <w:r w:rsidR="00037B3B" w:rsidRPr="00037B3B">
        <w:rPr>
          <w:rFonts w:cstheme="minorHAnsi"/>
          <w:lang w:bidi="en-AU"/>
        </w:rPr>
        <w:t xml:space="preserve">Only a user with a ‘Publish annual data’ role </w:t>
      </w:r>
      <w:proofErr w:type="gramStart"/>
      <w:r w:rsidR="00037B3B" w:rsidRPr="00037B3B">
        <w:rPr>
          <w:rFonts w:cstheme="minorHAnsi"/>
          <w:lang w:bidi="en-AU"/>
        </w:rPr>
        <w:t>is able to</w:t>
      </w:r>
      <w:proofErr w:type="gramEnd"/>
      <w:r w:rsidR="00037B3B" w:rsidRPr="00037B3B">
        <w:rPr>
          <w:rFonts w:cstheme="minorHAnsi"/>
          <w:lang w:bidi="en-AU"/>
        </w:rPr>
        <w:t xml:space="preserve"> publish the data (i.e., approve the data for release to the organisations requesting the information). These users are the only ones who will </w:t>
      </w:r>
      <w:proofErr w:type="gramStart"/>
      <w:r w:rsidR="00037B3B" w:rsidRPr="00037B3B">
        <w:rPr>
          <w:rFonts w:cstheme="minorHAnsi"/>
          <w:lang w:bidi="en-AU"/>
        </w:rPr>
        <w:t>actually see</w:t>
      </w:r>
      <w:proofErr w:type="gramEnd"/>
      <w:r w:rsidR="00037B3B" w:rsidRPr="00037B3B">
        <w:rPr>
          <w:rFonts w:cstheme="minorHAnsi"/>
          <w:lang w:bidi="en-AU"/>
        </w:rPr>
        <w:t xml:space="preserve"> the ‘publish data’ button (see image below).</w:t>
      </w:r>
    </w:p>
    <w:p w14:paraId="09DFFBBF" w14:textId="44BC97CD" w:rsidR="00037B3B" w:rsidRPr="00037B3B" w:rsidRDefault="00037B3B" w:rsidP="00037B3B">
      <w:pPr>
        <w:rPr>
          <w:rFonts w:cstheme="minorHAnsi"/>
          <w:lang w:bidi="en-AU"/>
        </w:rPr>
      </w:pPr>
    </w:p>
    <w:p w14:paraId="60080B2E" w14:textId="37C7F5A4" w:rsidR="000F2967" w:rsidRPr="00037B3B" w:rsidRDefault="00037B3B" w:rsidP="00037B3B">
      <w:pPr>
        <w:rPr>
          <w:rFonts w:cstheme="minorHAnsi"/>
          <w:lang w:bidi="en-AU"/>
        </w:rPr>
      </w:pPr>
      <w:r w:rsidRPr="00037B3B">
        <w:rPr>
          <w:rFonts w:cstheme="minorHAnsi"/>
          <w:lang w:bidi="en-AU"/>
        </w:rPr>
        <w:t xml:space="preserve">To ‘publish’ your data you </w:t>
      </w:r>
      <w:r w:rsidRPr="00037B3B">
        <w:rPr>
          <w:rFonts w:cstheme="minorHAnsi"/>
          <w:b/>
          <w:lang w:bidi="en-AU"/>
        </w:rPr>
        <w:t xml:space="preserve">must </w:t>
      </w:r>
      <w:r w:rsidRPr="00037B3B">
        <w:rPr>
          <w:rFonts w:cstheme="minorHAnsi"/>
          <w:lang w:bidi="en-AU"/>
        </w:rPr>
        <w:t>have zero (0) errors</w:t>
      </w:r>
      <w:r w:rsidR="00013B8E">
        <w:rPr>
          <w:rFonts w:cstheme="minorHAnsi"/>
          <w:lang w:bidi="en-AU"/>
        </w:rPr>
        <w:t xml:space="preserve"> (red cells)</w:t>
      </w:r>
      <w:r w:rsidRPr="00037B3B">
        <w:rPr>
          <w:rFonts w:cstheme="minorHAnsi"/>
          <w:lang w:bidi="en-AU"/>
        </w:rPr>
        <w:t xml:space="preserve">, </w:t>
      </w:r>
      <w:r w:rsidR="000F2967">
        <w:rPr>
          <w:rFonts w:cstheme="minorHAnsi"/>
          <w:lang w:bidi="en-AU"/>
        </w:rPr>
        <w:t>zero (0) missing comments</w:t>
      </w:r>
      <w:r w:rsidR="00013B8E">
        <w:rPr>
          <w:rFonts w:cstheme="minorHAnsi"/>
          <w:lang w:bidi="en-AU"/>
        </w:rPr>
        <w:t xml:space="preserve"> (orange cells)</w:t>
      </w:r>
      <w:r w:rsidR="000F2967">
        <w:rPr>
          <w:rFonts w:cstheme="minorHAnsi"/>
          <w:lang w:bidi="en-AU"/>
        </w:rPr>
        <w:t xml:space="preserve">, </w:t>
      </w:r>
      <w:r w:rsidRPr="00037B3B">
        <w:rPr>
          <w:rFonts w:cstheme="minorHAnsi"/>
          <w:lang w:bidi="en-AU"/>
        </w:rPr>
        <w:t xml:space="preserve">zero (0) invalid </w:t>
      </w:r>
      <w:r w:rsidR="00013B8E">
        <w:rPr>
          <w:rFonts w:cstheme="minorHAnsi"/>
          <w:lang w:bidi="en-AU"/>
        </w:rPr>
        <w:t xml:space="preserve">(yellow cells) </w:t>
      </w:r>
      <w:r w:rsidRPr="00037B3B">
        <w:rPr>
          <w:rFonts w:cstheme="minorHAnsi"/>
          <w:lang w:bidi="en-AU"/>
        </w:rPr>
        <w:t>and entered data for every cell required. This is shown in the bottom right corner of the Web ADT window.</w:t>
      </w:r>
      <w:r w:rsidR="00013B8E">
        <w:rPr>
          <w:rFonts w:cstheme="minorHAnsi"/>
          <w:noProof/>
          <w:lang w:bidi="en-AU"/>
        </w:rPr>
        <mc:AlternateContent>
          <mc:Choice Requires="wpg">
            <w:drawing>
              <wp:anchor distT="0" distB="0" distL="114300" distR="114300" simplePos="0" relativeHeight="251882496" behindDoc="1" locked="0" layoutInCell="1" allowOverlap="1" wp14:anchorId="4578CEE3" wp14:editId="12626C54">
                <wp:simplePos x="0" y="0"/>
                <wp:positionH relativeFrom="column">
                  <wp:posOffset>668655</wp:posOffset>
                </wp:positionH>
                <wp:positionV relativeFrom="paragraph">
                  <wp:posOffset>572439</wp:posOffset>
                </wp:positionV>
                <wp:extent cx="3907790" cy="852805"/>
                <wp:effectExtent l="19050" t="0" r="0" b="23495"/>
                <wp:wrapTopAndBottom/>
                <wp:docPr id="1969248127" name="Group 15"/>
                <wp:cNvGraphicFramePr/>
                <a:graphic xmlns:a="http://schemas.openxmlformats.org/drawingml/2006/main">
                  <a:graphicData uri="http://schemas.microsoft.com/office/word/2010/wordprocessingGroup">
                    <wpg:wgp>
                      <wpg:cNvGrpSpPr/>
                      <wpg:grpSpPr>
                        <a:xfrm>
                          <a:off x="0" y="0"/>
                          <a:ext cx="3907790" cy="852805"/>
                          <a:chOff x="0" y="0"/>
                          <a:chExt cx="3908128" cy="853036"/>
                        </a:xfrm>
                      </wpg:grpSpPr>
                      <wpg:grpSp>
                        <wpg:cNvPr id="818954845" name="Group 14"/>
                        <wpg:cNvGrpSpPr/>
                        <wpg:grpSpPr>
                          <a:xfrm>
                            <a:off x="54948" y="0"/>
                            <a:ext cx="3853180" cy="700515"/>
                            <a:chOff x="0" y="0"/>
                            <a:chExt cx="3853180" cy="700515"/>
                          </a:xfrm>
                        </wpg:grpSpPr>
                        <pic:pic xmlns:pic="http://schemas.openxmlformats.org/drawingml/2006/picture">
                          <pic:nvPicPr>
                            <pic:cNvPr id="1773890135" name="Picture 1" descr="A screen shot of a computer&#10;&#10;AI-generated content may be incorrect."/>
                            <pic:cNvPicPr>
                              <a:picLocks noChangeAspect="1"/>
                            </pic:cNvPicPr>
                          </pic:nvPicPr>
                          <pic:blipFill rotWithShape="1">
                            <a:blip r:embed="rId65">
                              <a:extLst>
                                <a:ext uri="{28A0092B-C50C-407E-A947-70E740481C1C}">
                                  <a14:useLocalDpi xmlns:a14="http://schemas.microsoft.com/office/drawing/2010/main" val="0"/>
                                </a:ext>
                              </a:extLst>
                            </a:blip>
                            <a:srcRect t="62904" r="3752" b="10108"/>
                            <a:stretch>
                              <a:fillRect/>
                            </a:stretch>
                          </pic:blipFill>
                          <pic:spPr bwMode="auto">
                            <a:xfrm>
                              <a:off x="459842" y="362060"/>
                              <a:ext cx="3373120" cy="338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9361480" name="Picture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2642" y="507413"/>
                              <a:ext cx="2374265" cy="191770"/>
                            </a:xfrm>
                            <a:prstGeom prst="rect">
                              <a:avLst/>
                            </a:prstGeom>
                          </pic:spPr>
                        </pic:pic>
                        <pic:pic xmlns:pic="http://schemas.openxmlformats.org/drawingml/2006/picture">
                          <pic:nvPicPr>
                            <pic:cNvPr id="1157216957" name="Picture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853180" cy="528320"/>
                            </a:xfrm>
                            <a:prstGeom prst="rect">
                              <a:avLst/>
                            </a:prstGeom>
                          </pic:spPr>
                        </pic:pic>
                      </wpg:grpSp>
                      <wps:wsp>
                        <wps:cNvPr id="322303506" name="Freeform 89"/>
                        <wps:cNvSpPr>
                          <a:spLocks/>
                        </wps:cNvSpPr>
                        <wps:spPr bwMode="auto">
                          <a:xfrm>
                            <a:off x="0" y="367896"/>
                            <a:ext cx="3887470" cy="485140"/>
                          </a:xfrm>
                          <a:custGeom>
                            <a:avLst/>
                            <a:gdLst>
                              <a:gd name="T0" fmla="+- 0 5693 5659"/>
                              <a:gd name="T1" fmla="*/ T0 w 3633"/>
                              <a:gd name="T2" fmla="+- 0 1873 1643"/>
                              <a:gd name="T3" fmla="*/ 1873 h 569"/>
                              <a:gd name="T4" fmla="+- 0 5837 5659"/>
                              <a:gd name="T5" fmla="*/ T4 w 3633"/>
                              <a:gd name="T6" fmla="+- 0 1805 1643"/>
                              <a:gd name="T7" fmla="*/ 1805 h 569"/>
                              <a:gd name="T8" fmla="+- 0 6009 5659"/>
                              <a:gd name="T9" fmla="*/ T8 w 3633"/>
                              <a:gd name="T10" fmla="+- 0 1760 1643"/>
                              <a:gd name="T11" fmla="*/ 1760 h 569"/>
                              <a:gd name="T12" fmla="+- 0 6152 5659"/>
                              <a:gd name="T13" fmla="*/ T12 w 3633"/>
                              <a:gd name="T14" fmla="+- 0 1733 1643"/>
                              <a:gd name="T15" fmla="*/ 1733 h 569"/>
                              <a:gd name="T16" fmla="+- 0 6315 5659"/>
                              <a:gd name="T17" fmla="*/ T16 w 3633"/>
                              <a:gd name="T18" fmla="+- 0 1709 1643"/>
                              <a:gd name="T19" fmla="*/ 1709 h 569"/>
                              <a:gd name="T20" fmla="+- 0 6495 5659"/>
                              <a:gd name="T21" fmla="*/ T20 w 3633"/>
                              <a:gd name="T22" fmla="+- 0 1688 1643"/>
                              <a:gd name="T23" fmla="*/ 1688 h 569"/>
                              <a:gd name="T24" fmla="+- 0 6691 5659"/>
                              <a:gd name="T25" fmla="*/ T24 w 3633"/>
                              <a:gd name="T26" fmla="+- 0 1671 1643"/>
                              <a:gd name="T27" fmla="*/ 1671 h 569"/>
                              <a:gd name="T28" fmla="+- 0 6901 5659"/>
                              <a:gd name="T29" fmla="*/ T28 w 3633"/>
                              <a:gd name="T30" fmla="+- 0 1658 1643"/>
                              <a:gd name="T31" fmla="*/ 1658 h 569"/>
                              <a:gd name="T32" fmla="+- 0 7124 5659"/>
                              <a:gd name="T33" fmla="*/ T32 w 3633"/>
                              <a:gd name="T34" fmla="+- 0 1648 1643"/>
                              <a:gd name="T35" fmla="*/ 1648 h 569"/>
                              <a:gd name="T36" fmla="+- 0 7356 5659"/>
                              <a:gd name="T37" fmla="*/ T36 w 3633"/>
                              <a:gd name="T38" fmla="+- 0 1644 1643"/>
                              <a:gd name="T39" fmla="*/ 1644 h 569"/>
                              <a:gd name="T40" fmla="+- 0 7595 5659"/>
                              <a:gd name="T41" fmla="*/ T40 w 3633"/>
                              <a:gd name="T42" fmla="+- 0 1644 1643"/>
                              <a:gd name="T43" fmla="*/ 1644 h 569"/>
                              <a:gd name="T44" fmla="+- 0 7827 5659"/>
                              <a:gd name="T45" fmla="*/ T44 w 3633"/>
                              <a:gd name="T46" fmla="+- 0 1648 1643"/>
                              <a:gd name="T47" fmla="*/ 1648 h 569"/>
                              <a:gd name="T48" fmla="+- 0 8050 5659"/>
                              <a:gd name="T49" fmla="*/ T48 w 3633"/>
                              <a:gd name="T50" fmla="+- 0 1658 1643"/>
                              <a:gd name="T51" fmla="*/ 1658 h 569"/>
                              <a:gd name="T52" fmla="+- 0 8260 5659"/>
                              <a:gd name="T53" fmla="*/ T52 w 3633"/>
                              <a:gd name="T54" fmla="+- 0 1671 1643"/>
                              <a:gd name="T55" fmla="*/ 1671 h 569"/>
                              <a:gd name="T56" fmla="+- 0 8456 5659"/>
                              <a:gd name="T57" fmla="*/ T56 w 3633"/>
                              <a:gd name="T58" fmla="+- 0 1688 1643"/>
                              <a:gd name="T59" fmla="*/ 1688 h 569"/>
                              <a:gd name="T60" fmla="+- 0 8636 5659"/>
                              <a:gd name="T61" fmla="*/ T60 w 3633"/>
                              <a:gd name="T62" fmla="+- 0 1709 1643"/>
                              <a:gd name="T63" fmla="*/ 1709 h 569"/>
                              <a:gd name="T64" fmla="+- 0 8799 5659"/>
                              <a:gd name="T65" fmla="*/ T64 w 3633"/>
                              <a:gd name="T66" fmla="+- 0 1733 1643"/>
                              <a:gd name="T67" fmla="*/ 1733 h 569"/>
                              <a:gd name="T68" fmla="+- 0 8942 5659"/>
                              <a:gd name="T69" fmla="*/ T68 w 3633"/>
                              <a:gd name="T70" fmla="+- 0 1760 1643"/>
                              <a:gd name="T71" fmla="*/ 1760 h 569"/>
                              <a:gd name="T72" fmla="+- 0 9114 5659"/>
                              <a:gd name="T73" fmla="*/ T72 w 3633"/>
                              <a:gd name="T74" fmla="+- 0 1805 1643"/>
                              <a:gd name="T75" fmla="*/ 1805 h 569"/>
                              <a:gd name="T76" fmla="+- 0 9258 5659"/>
                              <a:gd name="T77" fmla="*/ T76 w 3633"/>
                              <a:gd name="T78" fmla="+- 0 1873 1643"/>
                              <a:gd name="T79" fmla="*/ 1873 h 569"/>
                              <a:gd name="T80" fmla="+- 0 9288 5659"/>
                              <a:gd name="T81" fmla="*/ T80 w 3633"/>
                              <a:gd name="T82" fmla="+- 0 1946 1643"/>
                              <a:gd name="T83" fmla="*/ 1946 h 569"/>
                              <a:gd name="T84" fmla="+- 0 9160 5659"/>
                              <a:gd name="T85" fmla="*/ T84 w 3633"/>
                              <a:gd name="T86" fmla="+- 0 2034 1643"/>
                              <a:gd name="T87" fmla="*/ 2034 h 569"/>
                              <a:gd name="T88" fmla="+- 0 8942 5659"/>
                              <a:gd name="T89" fmla="*/ T88 w 3633"/>
                              <a:gd name="T90" fmla="+- 0 2096 1643"/>
                              <a:gd name="T91" fmla="*/ 2096 h 569"/>
                              <a:gd name="T92" fmla="+- 0 8799 5659"/>
                              <a:gd name="T93" fmla="*/ T92 w 3633"/>
                              <a:gd name="T94" fmla="+- 0 2123 1643"/>
                              <a:gd name="T95" fmla="*/ 2123 h 569"/>
                              <a:gd name="T96" fmla="+- 0 8636 5659"/>
                              <a:gd name="T97" fmla="*/ T96 w 3633"/>
                              <a:gd name="T98" fmla="+- 0 2146 1643"/>
                              <a:gd name="T99" fmla="*/ 2146 h 569"/>
                              <a:gd name="T100" fmla="+- 0 8456 5659"/>
                              <a:gd name="T101" fmla="*/ T100 w 3633"/>
                              <a:gd name="T102" fmla="+- 0 2167 1643"/>
                              <a:gd name="T103" fmla="*/ 2167 h 569"/>
                              <a:gd name="T104" fmla="+- 0 8260 5659"/>
                              <a:gd name="T105" fmla="*/ T104 w 3633"/>
                              <a:gd name="T106" fmla="+- 0 2184 1643"/>
                              <a:gd name="T107" fmla="*/ 2184 h 569"/>
                              <a:gd name="T108" fmla="+- 0 8050 5659"/>
                              <a:gd name="T109" fmla="*/ T108 w 3633"/>
                              <a:gd name="T110" fmla="+- 0 2198 1643"/>
                              <a:gd name="T111" fmla="*/ 2198 h 569"/>
                              <a:gd name="T112" fmla="+- 0 7827 5659"/>
                              <a:gd name="T113" fmla="*/ T112 w 3633"/>
                              <a:gd name="T114" fmla="+- 0 2207 1643"/>
                              <a:gd name="T115" fmla="*/ 2207 h 569"/>
                              <a:gd name="T116" fmla="+- 0 7595 5659"/>
                              <a:gd name="T117" fmla="*/ T116 w 3633"/>
                              <a:gd name="T118" fmla="+- 0 2212 1643"/>
                              <a:gd name="T119" fmla="*/ 2212 h 569"/>
                              <a:gd name="T120" fmla="+- 0 7356 5659"/>
                              <a:gd name="T121" fmla="*/ T120 w 3633"/>
                              <a:gd name="T122" fmla="+- 0 2212 1643"/>
                              <a:gd name="T123" fmla="*/ 2212 h 569"/>
                              <a:gd name="T124" fmla="+- 0 7124 5659"/>
                              <a:gd name="T125" fmla="*/ T124 w 3633"/>
                              <a:gd name="T126" fmla="+- 0 2207 1643"/>
                              <a:gd name="T127" fmla="*/ 2207 h 569"/>
                              <a:gd name="T128" fmla="+- 0 6901 5659"/>
                              <a:gd name="T129" fmla="*/ T128 w 3633"/>
                              <a:gd name="T130" fmla="+- 0 2198 1643"/>
                              <a:gd name="T131" fmla="*/ 2198 h 569"/>
                              <a:gd name="T132" fmla="+- 0 6691 5659"/>
                              <a:gd name="T133" fmla="*/ T132 w 3633"/>
                              <a:gd name="T134" fmla="+- 0 2184 1643"/>
                              <a:gd name="T135" fmla="*/ 2184 h 569"/>
                              <a:gd name="T136" fmla="+- 0 6495 5659"/>
                              <a:gd name="T137" fmla="*/ T136 w 3633"/>
                              <a:gd name="T138" fmla="+- 0 2167 1643"/>
                              <a:gd name="T139" fmla="*/ 2167 h 569"/>
                              <a:gd name="T140" fmla="+- 0 6315 5659"/>
                              <a:gd name="T141" fmla="*/ T140 w 3633"/>
                              <a:gd name="T142" fmla="+- 0 2146 1643"/>
                              <a:gd name="T143" fmla="*/ 2146 h 569"/>
                              <a:gd name="T144" fmla="+- 0 6152 5659"/>
                              <a:gd name="T145" fmla="*/ T144 w 3633"/>
                              <a:gd name="T146" fmla="+- 0 2123 1643"/>
                              <a:gd name="T147" fmla="*/ 2123 h 569"/>
                              <a:gd name="T148" fmla="+- 0 6009 5659"/>
                              <a:gd name="T149" fmla="*/ T148 w 3633"/>
                              <a:gd name="T150" fmla="+- 0 2096 1643"/>
                              <a:gd name="T151" fmla="*/ 2096 h 569"/>
                              <a:gd name="T152" fmla="+- 0 5837 5659"/>
                              <a:gd name="T153" fmla="*/ T152 w 3633"/>
                              <a:gd name="T154" fmla="+- 0 2050 1643"/>
                              <a:gd name="T155" fmla="*/ 2050 h 569"/>
                              <a:gd name="T156" fmla="+- 0 5693 5659"/>
                              <a:gd name="T157" fmla="*/ T156 w 3633"/>
                              <a:gd name="T158" fmla="+- 0 1983 1643"/>
                              <a:gd name="T159" fmla="*/ 198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3" h="569">
                                <a:moveTo>
                                  <a:pt x="0" y="285"/>
                                </a:moveTo>
                                <a:lnTo>
                                  <a:pt x="34" y="230"/>
                                </a:lnTo>
                                <a:lnTo>
                                  <a:pt x="93" y="195"/>
                                </a:lnTo>
                                <a:lnTo>
                                  <a:pt x="178" y="162"/>
                                </a:lnTo>
                                <a:lnTo>
                                  <a:pt x="287" y="131"/>
                                </a:lnTo>
                                <a:lnTo>
                                  <a:pt x="350" y="117"/>
                                </a:lnTo>
                                <a:lnTo>
                                  <a:pt x="419" y="103"/>
                                </a:lnTo>
                                <a:lnTo>
                                  <a:pt x="493" y="90"/>
                                </a:lnTo>
                                <a:lnTo>
                                  <a:pt x="572" y="77"/>
                                </a:lnTo>
                                <a:lnTo>
                                  <a:pt x="656" y="66"/>
                                </a:lnTo>
                                <a:lnTo>
                                  <a:pt x="744" y="55"/>
                                </a:lnTo>
                                <a:lnTo>
                                  <a:pt x="836" y="45"/>
                                </a:lnTo>
                                <a:lnTo>
                                  <a:pt x="932" y="36"/>
                                </a:lnTo>
                                <a:lnTo>
                                  <a:pt x="1032" y="28"/>
                                </a:lnTo>
                                <a:lnTo>
                                  <a:pt x="1136" y="21"/>
                                </a:lnTo>
                                <a:lnTo>
                                  <a:pt x="1242" y="15"/>
                                </a:lnTo>
                                <a:lnTo>
                                  <a:pt x="1352" y="10"/>
                                </a:lnTo>
                                <a:lnTo>
                                  <a:pt x="1465" y="5"/>
                                </a:lnTo>
                                <a:lnTo>
                                  <a:pt x="1580" y="3"/>
                                </a:lnTo>
                                <a:lnTo>
                                  <a:pt x="1697" y="1"/>
                                </a:lnTo>
                                <a:lnTo>
                                  <a:pt x="1816" y="0"/>
                                </a:lnTo>
                                <a:lnTo>
                                  <a:pt x="1936" y="1"/>
                                </a:lnTo>
                                <a:lnTo>
                                  <a:pt x="2053" y="3"/>
                                </a:lnTo>
                                <a:lnTo>
                                  <a:pt x="2168" y="5"/>
                                </a:lnTo>
                                <a:lnTo>
                                  <a:pt x="2281" y="10"/>
                                </a:lnTo>
                                <a:lnTo>
                                  <a:pt x="2391" y="15"/>
                                </a:lnTo>
                                <a:lnTo>
                                  <a:pt x="2497" y="21"/>
                                </a:lnTo>
                                <a:lnTo>
                                  <a:pt x="2601" y="28"/>
                                </a:lnTo>
                                <a:lnTo>
                                  <a:pt x="2701" y="36"/>
                                </a:lnTo>
                                <a:lnTo>
                                  <a:pt x="2797" y="45"/>
                                </a:lnTo>
                                <a:lnTo>
                                  <a:pt x="2889" y="55"/>
                                </a:lnTo>
                                <a:lnTo>
                                  <a:pt x="2977" y="66"/>
                                </a:lnTo>
                                <a:lnTo>
                                  <a:pt x="3061" y="77"/>
                                </a:lnTo>
                                <a:lnTo>
                                  <a:pt x="3140" y="90"/>
                                </a:lnTo>
                                <a:lnTo>
                                  <a:pt x="3214" y="103"/>
                                </a:lnTo>
                                <a:lnTo>
                                  <a:pt x="3283" y="117"/>
                                </a:lnTo>
                                <a:lnTo>
                                  <a:pt x="3346" y="131"/>
                                </a:lnTo>
                                <a:lnTo>
                                  <a:pt x="3455" y="162"/>
                                </a:lnTo>
                                <a:lnTo>
                                  <a:pt x="3540" y="195"/>
                                </a:lnTo>
                                <a:lnTo>
                                  <a:pt x="3599" y="230"/>
                                </a:lnTo>
                                <a:lnTo>
                                  <a:pt x="3633" y="285"/>
                                </a:lnTo>
                                <a:lnTo>
                                  <a:pt x="3629" y="303"/>
                                </a:lnTo>
                                <a:lnTo>
                                  <a:pt x="3573" y="357"/>
                                </a:lnTo>
                                <a:lnTo>
                                  <a:pt x="3501" y="391"/>
                                </a:lnTo>
                                <a:lnTo>
                                  <a:pt x="3404" y="423"/>
                                </a:lnTo>
                                <a:lnTo>
                                  <a:pt x="3283" y="453"/>
                                </a:lnTo>
                                <a:lnTo>
                                  <a:pt x="3214" y="466"/>
                                </a:lnTo>
                                <a:lnTo>
                                  <a:pt x="3140" y="480"/>
                                </a:lnTo>
                                <a:lnTo>
                                  <a:pt x="3061" y="492"/>
                                </a:lnTo>
                                <a:lnTo>
                                  <a:pt x="2977" y="503"/>
                                </a:lnTo>
                                <a:lnTo>
                                  <a:pt x="2889" y="514"/>
                                </a:lnTo>
                                <a:lnTo>
                                  <a:pt x="2797" y="524"/>
                                </a:lnTo>
                                <a:lnTo>
                                  <a:pt x="2701" y="533"/>
                                </a:lnTo>
                                <a:lnTo>
                                  <a:pt x="2601" y="541"/>
                                </a:lnTo>
                                <a:lnTo>
                                  <a:pt x="2497" y="548"/>
                                </a:lnTo>
                                <a:lnTo>
                                  <a:pt x="2391" y="555"/>
                                </a:lnTo>
                                <a:lnTo>
                                  <a:pt x="2281" y="560"/>
                                </a:lnTo>
                                <a:lnTo>
                                  <a:pt x="2168" y="564"/>
                                </a:lnTo>
                                <a:lnTo>
                                  <a:pt x="2053" y="567"/>
                                </a:lnTo>
                                <a:lnTo>
                                  <a:pt x="1936" y="569"/>
                                </a:lnTo>
                                <a:lnTo>
                                  <a:pt x="1816" y="569"/>
                                </a:lnTo>
                                <a:lnTo>
                                  <a:pt x="1697" y="569"/>
                                </a:lnTo>
                                <a:lnTo>
                                  <a:pt x="1580" y="567"/>
                                </a:lnTo>
                                <a:lnTo>
                                  <a:pt x="1465" y="564"/>
                                </a:lnTo>
                                <a:lnTo>
                                  <a:pt x="1352" y="560"/>
                                </a:lnTo>
                                <a:lnTo>
                                  <a:pt x="1242" y="555"/>
                                </a:lnTo>
                                <a:lnTo>
                                  <a:pt x="1136" y="548"/>
                                </a:lnTo>
                                <a:lnTo>
                                  <a:pt x="1032" y="541"/>
                                </a:lnTo>
                                <a:lnTo>
                                  <a:pt x="932" y="533"/>
                                </a:lnTo>
                                <a:lnTo>
                                  <a:pt x="836" y="524"/>
                                </a:lnTo>
                                <a:lnTo>
                                  <a:pt x="744" y="514"/>
                                </a:lnTo>
                                <a:lnTo>
                                  <a:pt x="656" y="503"/>
                                </a:lnTo>
                                <a:lnTo>
                                  <a:pt x="572" y="492"/>
                                </a:lnTo>
                                <a:lnTo>
                                  <a:pt x="493" y="480"/>
                                </a:lnTo>
                                <a:lnTo>
                                  <a:pt x="419" y="466"/>
                                </a:lnTo>
                                <a:lnTo>
                                  <a:pt x="350" y="453"/>
                                </a:lnTo>
                                <a:lnTo>
                                  <a:pt x="287" y="438"/>
                                </a:lnTo>
                                <a:lnTo>
                                  <a:pt x="178" y="407"/>
                                </a:lnTo>
                                <a:lnTo>
                                  <a:pt x="93" y="375"/>
                                </a:lnTo>
                                <a:lnTo>
                                  <a:pt x="34" y="340"/>
                                </a:lnTo>
                                <a:lnTo>
                                  <a:pt x="0" y="285"/>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E6AA7B" id="Group 15" o:spid="_x0000_s1026" style="position:absolute;margin-left:52.65pt;margin-top:45.05pt;width:307.7pt;height:67.15pt;z-index:-251433984" coordsize="39081,8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">
                <v:group id="Group 14" o:spid="_x0000_s1027" style="position:absolute;left:549;width:38532;height:7005" coordsize="38531,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">
                  <v:shape id="Picture 1" o:spid="_x0000_s1028" type="#_x0000_t75" alt="A screen shot of a computer&#10;&#10;AI-generated content may be incorrect." style="position:absolute;left:4598;top:3620;width:33731;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">
                    <v:imagedata r:id="rId68" o:title="A screen shot of a computer&#10;&#10;AI-generated content may be incorrect" croptop="41225f" cropbottom="6624f" cropright="2459f"/>
                  </v:shape>
                  <v:shape id="Picture 1" o:spid="_x0000_s1029" type="#_x0000_t75" style="position:absolute;left:26;top:5074;width:23743;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">
                    <v:imagedata r:id="rId69" o:title=""/>
                  </v:shape>
                  <v:shape id="Picture 1" o:spid="_x0000_s1030" type="#_x0000_t75" style="position:absolute;width:38531;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">
                    <v:imagedata r:id="rId70" o:title=""/>
                  </v:shape>
                </v:group>
                <v:shape id="Freeform 89" o:spid="_x0000_s1031" style="position:absolute;top:3678;width:38874;height:4852;visibility:visible;mso-wrap-style:square;v-text-anchor:top" coordsize="363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" path="m,285l34,230,93,195r85,-33l287,131r63,-14l419,103,493,90,572,77,656,66,744,55,836,45r96,-9l1032,28r104,-7l1242,15r110,-5l1465,5,1580,3,1697,1,1816,r120,1l2053,3r115,2l2281,10r110,5l2497,21r104,7l2701,36r96,9l2889,55r88,11l3061,77r79,13l3214,103r69,14l3346,131r109,31l3540,195r59,35l3633,285r-4,18l3573,357r-72,34l3404,423r-121,30l3214,466r-74,14l3061,492r-84,11l2889,514r-92,10l2701,533r-100,8l2497,548r-106,7l2281,560r-113,4l2053,567r-117,2l1816,569r-119,l1580,567r-115,-3l1352,560r-110,-5l1136,548r-104,-7l932,533r-96,-9l744,514,656,503,572,492,493,480,419,466,350,453,287,438,178,407,93,375,34,340,,285xe" filled="f" strokecolor="red" strokeweight="2.25pt">
                  <v:path arrowok="t" o:connecttype="custom" o:connectlocs="36381,1596955;190468,1538977;374515,1500609;527532,1477588;701949,1457125;894557,1439220;1104285,1424726;1328995,1413642;1567615,1405116;1815865,1401705;2071605,1401705;2319855,1405116;2558475,1413642;2783185,1424726;2992913,1439220;3185521,1457125;3359938,1477588;3512955,1500609;3697002,1538977;3851089,1596955;3883190,1659196;3746224,1734226;3512955,1787089;3359938,1810109;3185521,1829720;2992913,1847625;2783185,1862119;2558475,1874056;2319855,1881729;2071605,1885992;1815865,1885992;1567615,1881729;1328995,1874056;1104285,1862119;894557,1847625;701949,1829720;527532,1810109;374515,1787089;190468,1747868;36381,1690743" o:connectangles="0,0,0,0,0,0,0,0,0,0,0,0,0,0,0,0,0,0,0,0,0,0,0,0,0,0,0,0,0,0,0,0,0,0,0,0,0,0,0,0"/>
                </v:shape>
                <w10:wrap type="topAndBottom"/>
              </v:group>
            </w:pict>
          </mc:Fallback>
        </mc:AlternateContent>
      </w:r>
    </w:p>
    <w:p w14:paraId="7B5A260B" w14:textId="56B5ED97" w:rsidR="00037B3B" w:rsidRPr="00037B3B" w:rsidRDefault="00037B3B" w:rsidP="00037B3B">
      <w:pPr>
        <w:rPr>
          <w:rFonts w:cstheme="minorHAnsi"/>
          <w:lang w:bidi="en-AU"/>
        </w:rPr>
      </w:pPr>
    </w:p>
    <w:p w14:paraId="402D2C4B" w14:textId="37A6B3BD" w:rsidR="00873554" w:rsidRPr="00037B3B" w:rsidRDefault="00037B3B" w:rsidP="00037B3B">
      <w:pPr>
        <w:rPr>
          <w:rFonts w:cstheme="minorHAnsi"/>
          <w:lang w:bidi="en-AU"/>
        </w:rPr>
      </w:pPr>
      <w:r w:rsidRPr="00037B3B">
        <w:rPr>
          <w:rFonts w:cstheme="minorHAnsi"/>
          <w:lang w:bidi="en-AU"/>
        </w:rPr>
        <w:t>If you still have any empty, invalid</w:t>
      </w:r>
      <w:r w:rsidR="00873554">
        <w:rPr>
          <w:rFonts w:cstheme="minorHAnsi"/>
          <w:lang w:bidi="en-AU"/>
        </w:rPr>
        <w:t>,</w:t>
      </w:r>
      <w:r w:rsidR="005371EE">
        <w:rPr>
          <w:rFonts w:cstheme="minorHAnsi"/>
          <w:lang w:bidi="en-AU"/>
        </w:rPr>
        <w:t xml:space="preserve"> </w:t>
      </w:r>
      <w:r w:rsidRPr="00037B3B">
        <w:rPr>
          <w:rFonts w:cstheme="minorHAnsi"/>
          <w:lang w:bidi="en-AU"/>
        </w:rPr>
        <w:t>error</w:t>
      </w:r>
      <w:r w:rsidR="00873554">
        <w:rPr>
          <w:rFonts w:cstheme="minorHAnsi"/>
          <w:lang w:bidi="en-AU"/>
        </w:rPr>
        <w:t xml:space="preserve"> or missing-comment</w:t>
      </w:r>
      <w:r w:rsidRPr="00037B3B">
        <w:rPr>
          <w:rFonts w:cstheme="minorHAnsi"/>
          <w:lang w:bidi="en-AU"/>
        </w:rPr>
        <w:t xml:space="preserve"> cells</w:t>
      </w:r>
      <w:r w:rsidR="00013B8E">
        <w:rPr>
          <w:rFonts w:cstheme="minorHAnsi"/>
          <w:lang w:bidi="en-AU"/>
        </w:rPr>
        <w:t>,</w:t>
      </w:r>
      <w:r w:rsidRPr="00037B3B">
        <w:rPr>
          <w:rFonts w:cstheme="minorHAnsi"/>
          <w:lang w:bidi="en-AU"/>
        </w:rPr>
        <w:t xml:space="preserve"> the </w:t>
      </w:r>
      <w:r w:rsidR="00013B8E">
        <w:rPr>
          <w:rFonts w:cstheme="minorHAnsi"/>
          <w:lang w:bidi="en-AU"/>
        </w:rPr>
        <w:t>ADT</w:t>
      </w:r>
      <w:r w:rsidRPr="00037B3B">
        <w:rPr>
          <w:rFonts w:cstheme="minorHAnsi"/>
          <w:lang w:bidi="en-AU"/>
        </w:rPr>
        <w:t xml:space="preserve"> will not let you ‘publish’ the data. To find any of these you can use the Search function. Once </w:t>
      </w:r>
      <w:r w:rsidR="0000729F">
        <w:rPr>
          <w:rFonts w:cstheme="minorHAnsi"/>
          <w:lang w:bidi="en-AU"/>
        </w:rPr>
        <w:t>complete</w:t>
      </w:r>
      <w:r w:rsidRPr="00037B3B">
        <w:rPr>
          <w:rFonts w:cstheme="minorHAnsi"/>
          <w:lang w:bidi="en-AU"/>
        </w:rPr>
        <w:t xml:space="preserve"> then the ‘Publish’ button at the top right will then become active (</w:t>
      </w:r>
      <w:r w:rsidR="005371EE">
        <w:rPr>
          <w:rFonts w:cstheme="minorHAnsi"/>
          <w:lang w:bidi="en-AU"/>
        </w:rPr>
        <w:t xml:space="preserve">blue - </w:t>
      </w:r>
      <w:r w:rsidRPr="00037B3B">
        <w:rPr>
          <w:rFonts w:cstheme="minorHAnsi"/>
          <w:lang w:bidi="en-AU"/>
        </w:rPr>
        <w:t>as shown below).</w:t>
      </w:r>
    </w:p>
    <w:p w14:paraId="5CE3A5A7" w14:textId="659DB45A" w:rsidR="00037B3B" w:rsidRPr="00037B3B" w:rsidRDefault="00037B3B" w:rsidP="00037B3B">
      <w:pPr>
        <w:rPr>
          <w:rFonts w:cstheme="minorHAnsi"/>
          <w:lang w:bidi="en-AU"/>
        </w:rPr>
      </w:pPr>
      <w:r w:rsidRPr="00037B3B">
        <w:rPr>
          <w:rFonts w:cstheme="minorHAnsi"/>
          <w:noProof/>
          <w:lang w:bidi="en-AU"/>
        </w:rPr>
        <w:lastRenderedPageBreak/>
        <mc:AlternateContent>
          <mc:Choice Requires="wpg">
            <w:drawing>
              <wp:anchor distT="0" distB="0" distL="114300" distR="114300" simplePos="0" relativeHeight="251858944" behindDoc="0" locked="0" layoutInCell="1" allowOverlap="1" wp14:anchorId="5196B656" wp14:editId="63239DCA">
                <wp:simplePos x="0" y="0"/>
                <wp:positionH relativeFrom="column">
                  <wp:posOffset>276225</wp:posOffset>
                </wp:positionH>
                <wp:positionV relativeFrom="paragraph">
                  <wp:posOffset>216535</wp:posOffset>
                </wp:positionV>
                <wp:extent cx="4906010" cy="723900"/>
                <wp:effectExtent l="0" t="19050" r="8890" b="0"/>
                <wp:wrapTopAndBottom/>
                <wp:docPr id="1109480090" name="Group 28"/>
                <wp:cNvGraphicFramePr/>
                <a:graphic xmlns:a="http://schemas.openxmlformats.org/drawingml/2006/main">
                  <a:graphicData uri="http://schemas.microsoft.com/office/word/2010/wordprocessingGroup">
                    <wpg:wgp>
                      <wpg:cNvGrpSpPr/>
                      <wpg:grpSpPr>
                        <a:xfrm>
                          <a:off x="0" y="0"/>
                          <a:ext cx="4906010" cy="723900"/>
                          <a:chOff x="0" y="0"/>
                          <a:chExt cx="4906010" cy="723900"/>
                        </a:xfrm>
                      </wpg:grpSpPr>
                      <pic:pic xmlns:pic="http://schemas.openxmlformats.org/drawingml/2006/picture">
                        <pic:nvPicPr>
                          <pic:cNvPr id="220165027" name="Picture 1" descr="A screenshot of a computer&#10;&#10;AI-generated content may be incorrect."/>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906010" cy="723900"/>
                          </a:xfrm>
                          <a:prstGeom prst="rect">
                            <a:avLst/>
                          </a:prstGeom>
                        </pic:spPr>
                      </pic:pic>
                      <wps:wsp>
                        <wps:cNvPr id="2119310014" name="Freeform 92"/>
                        <wps:cNvSpPr>
                          <a:spLocks/>
                        </wps:cNvSpPr>
                        <wps:spPr bwMode="auto">
                          <a:xfrm>
                            <a:off x="2228850" y="0"/>
                            <a:ext cx="1514475" cy="485775"/>
                          </a:xfrm>
                          <a:custGeom>
                            <a:avLst/>
                            <a:gdLst>
                              <a:gd name="T0" fmla="+- 0 3324 3324"/>
                              <a:gd name="T1" fmla="*/ T0 w 1686"/>
                              <a:gd name="T2" fmla="+- 0 497 178"/>
                              <a:gd name="T3" fmla="*/ 497 h 638"/>
                              <a:gd name="T4" fmla="+- 0 3350 3324"/>
                              <a:gd name="T5" fmla="*/ T4 w 1686"/>
                              <a:gd name="T6" fmla="+- 0 419 178"/>
                              <a:gd name="T7" fmla="*/ 419 h 638"/>
                              <a:gd name="T8" fmla="+- 0 3423 3324"/>
                              <a:gd name="T9" fmla="*/ T8 w 1686"/>
                              <a:gd name="T10" fmla="+- 0 347 178"/>
                              <a:gd name="T11" fmla="*/ 347 h 638"/>
                              <a:gd name="T12" fmla="+- 0 3475 3324"/>
                              <a:gd name="T13" fmla="*/ T12 w 1686"/>
                              <a:gd name="T14" fmla="+- 0 315 178"/>
                              <a:gd name="T15" fmla="*/ 315 h 638"/>
                              <a:gd name="T16" fmla="+- 0 3537 3324"/>
                              <a:gd name="T17" fmla="*/ T16 w 1686"/>
                              <a:gd name="T18" fmla="+- 0 285 178"/>
                              <a:gd name="T19" fmla="*/ 285 h 638"/>
                              <a:gd name="T20" fmla="+- 0 3607 3324"/>
                              <a:gd name="T21" fmla="*/ T20 w 1686"/>
                              <a:gd name="T22" fmla="+- 0 259 178"/>
                              <a:gd name="T23" fmla="*/ 259 h 638"/>
                              <a:gd name="T24" fmla="+- 0 3685 3324"/>
                              <a:gd name="T25" fmla="*/ T24 w 1686"/>
                              <a:gd name="T26" fmla="+- 0 235 178"/>
                              <a:gd name="T27" fmla="*/ 235 h 638"/>
                              <a:gd name="T28" fmla="+- 0 3771 3324"/>
                              <a:gd name="T29" fmla="*/ T28 w 1686"/>
                              <a:gd name="T30" fmla="+- 0 216 178"/>
                              <a:gd name="T31" fmla="*/ 216 h 638"/>
                              <a:gd name="T32" fmla="+- 0 3862 3324"/>
                              <a:gd name="T33" fmla="*/ T32 w 1686"/>
                              <a:gd name="T34" fmla="+- 0 200 178"/>
                              <a:gd name="T35" fmla="*/ 200 h 638"/>
                              <a:gd name="T36" fmla="+- 0 3959 3324"/>
                              <a:gd name="T37" fmla="*/ T36 w 1686"/>
                              <a:gd name="T38" fmla="+- 0 188 178"/>
                              <a:gd name="T39" fmla="*/ 188 h 638"/>
                              <a:gd name="T40" fmla="+- 0 4061 3324"/>
                              <a:gd name="T41" fmla="*/ T40 w 1686"/>
                              <a:gd name="T42" fmla="+- 0 181 178"/>
                              <a:gd name="T43" fmla="*/ 181 h 638"/>
                              <a:gd name="T44" fmla="+- 0 4167 3324"/>
                              <a:gd name="T45" fmla="*/ T44 w 1686"/>
                              <a:gd name="T46" fmla="+- 0 178 178"/>
                              <a:gd name="T47" fmla="*/ 178 h 638"/>
                              <a:gd name="T48" fmla="+- 0 4273 3324"/>
                              <a:gd name="T49" fmla="*/ T48 w 1686"/>
                              <a:gd name="T50" fmla="+- 0 181 178"/>
                              <a:gd name="T51" fmla="*/ 181 h 638"/>
                              <a:gd name="T52" fmla="+- 0 4375 3324"/>
                              <a:gd name="T53" fmla="*/ T52 w 1686"/>
                              <a:gd name="T54" fmla="+- 0 188 178"/>
                              <a:gd name="T55" fmla="*/ 188 h 638"/>
                              <a:gd name="T56" fmla="+- 0 4472 3324"/>
                              <a:gd name="T57" fmla="*/ T56 w 1686"/>
                              <a:gd name="T58" fmla="+- 0 200 178"/>
                              <a:gd name="T59" fmla="*/ 200 h 638"/>
                              <a:gd name="T60" fmla="+- 0 4563 3324"/>
                              <a:gd name="T61" fmla="*/ T60 w 1686"/>
                              <a:gd name="T62" fmla="+- 0 216 178"/>
                              <a:gd name="T63" fmla="*/ 216 h 638"/>
                              <a:gd name="T64" fmla="+- 0 4649 3324"/>
                              <a:gd name="T65" fmla="*/ T64 w 1686"/>
                              <a:gd name="T66" fmla="+- 0 235 178"/>
                              <a:gd name="T67" fmla="*/ 235 h 638"/>
                              <a:gd name="T68" fmla="+- 0 4727 3324"/>
                              <a:gd name="T69" fmla="*/ T68 w 1686"/>
                              <a:gd name="T70" fmla="+- 0 259 178"/>
                              <a:gd name="T71" fmla="*/ 259 h 638"/>
                              <a:gd name="T72" fmla="+- 0 4797 3324"/>
                              <a:gd name="T73" fmla="*/ T72 w 1686"/>
                              <a:gd name="T74" fmla="+- 0 285 178"/>
                              <a:gd name="T75" fmla="*/ 285 h 638"/>
                              <a:gd name="T76" fmla="+- 0 4859 3324"/>
                              <a:gd name="T77" fmla="*/ T76 w 1686"/>
                              <a:gd name="T78" fmla="+- 0 315 178"/>
                              <a:gd name="T79" fmla="*/ 315 h 638"/>
                              <a:gd name="T80" fmla="+- 0 4911 3324"/>
                              <a:gd name="T81" fmla="*/ T80 w 1686"/>
                              <a:gd name="T82" fmla="+- 0 347 178"/>
                              <a:gd name="T83" fmla="*/ 347 h 638"/>
                              <a:gd name="T84" fmla="+- 0 4984 3324"/>
                              <a:gd name="T85" fmla="*/ T84 w 1686"/>
                              <a:gd name="T86" fmla="+- 0 419 178"/>
                              <a:gd name="T87" fmla="*/ 419 h 638"/>
                              <a:gd name="T88" fmla="+- 0 5010 3324"/>
                              <a:gd name="T89" fmla="*/ T88 w 1686"/>
                              <a:gd name="T90" fmla="+- 0 497 178"/>
                              <a:gd name="T91" fmla="*/ 497 h 638"/>
                              <a:gd name="T92" fmla="+- 0 5003 3324"/>
                              <a:gd name="T93" fmla="*/ T92 w 1686"/>
                              <a:gd name="T94" fmla="+- 0 537 178"/>
                              <a:gd name="T95" fmla="*/ 537 h 638"/>
                              <a:gd name="T96" fmla="+- 0 4953 3324"/>
                              <a:gd name="T97" fmla="*/ T96 w 1686"/>
                              <a:gd name="T98" fmla="+- 0 613 178"/>
                              <a:gd name="T99" fmla="*/ 613 h 638"/>
                              <a:gd name="T100" fmla="+- 0 4859 3324"/>
                              <a:gd name="T101" fmla="*/ T100 w 1686"/>
                              <a:gd name="T102" fmla="+- 0 680 178"/>
                              <a:gd name="T103" fmla="*/ 680 h 638"/>
                              <a:gd name="T104" fmla="+- 0 4797 3324"/>
                              <a:gd name="T105" fmla="*/ T104 w 1686"/>
                              <a:gd name="T106" fmla="+- 0 709 178"/>
                              <a:gd name="T107" fmla="*/ 709 h 638"/>
                              <a:gd name="T108" fmla="+- 0 4727 3324"/>
                              <a:gd name="T109" fmla="*/ T108 w 1686"/>
                              <a:gd name="T110" fmla="+- 0 736 178"/>
                              <a:gd name="T111" fmla="*/ 736 h 638"/>
                              <a:gd name="T112" fmla="+- 0 4649 3324"/>
                              <a:gd name="T113" fmla="*/ T112 w 1686"/>
                              <a:gd name="T114" fmla="+- 0 759 178"/>
                              <a:gd name="T115" fmla="*/ 759 h 638"/>
                              <a:gd name="T116" fmla="+- 0 4563 3324"/>
                              <a:gd name="T117" fmla="*/ T116 w 1686"/>
                              <a:gd name="T118" fmla="+- 0 779 178"/>
                              <a:gd name="T119" fmla="*/ 779 h 638"/>
                              <a:gd name="T120" fmla="+- 0 4472 3324"/>
                              <a:gd name="T121" fmla="*/ T120 w 1686"/>
                              <a:gd name="T122" fmla="+- 0 795 178"/>
                              <a:gd name="T123" fmla="*/ 795 h 638"/>
                              <a:gd name="T124" fmla="+- 0 4375 3324"/>
                              <a:gd name="T125" fmla="*/ T124 w 1686"/>
                              <a:gd name="T126" fmla="+- 0 807 178"/>
                              <a:gd name="T127" fmla="*/ 807 h 638"/>
                              <a:gd name="T128" fmla="+- 0 4273 3324"/>
                              <a:gd name="T129" fmla="*/ T128 w 1686"/>
                              <a:gd name="T130" fmla="+- 0 814 178"/>
                              <a:gd name="T131" fmla="*/ 814 h 638"/>
                              <a:gd name="T132" fmla="+- 0 4167 3324"/>
                              <a:gd name="T133" fmla="*/ T132 w 1686"/>
                              <a:gd name="T134" fmla="+- 0 816 178"/>
                              <a:gd name="T135" fmla="*/ 816 h 638"/>
                              <a:gd name="T136" fmla="+- 0 4061 3324"/>
                              <a:gd name="T137" fmla="*/ T136 w 1686"/>
                              <a:gd name="T138" fmla="+- 0 814 178"/>
                              <a:gd name="T139" fmla="*/ 814 h 638"/>
                              <a:gd name="T140" fmla="+- 0 3959 3324"/>
                              <a:gd name="T141" fmla="*/ T140 w 1686"/>
                              <a:gd name="T142" fmla="+- 0 807 178"/>
                              <a:gd name="T143" fmla="*/ 807 h 638"/>
                              <a:gd name="T144" fmla="+- 0 3862 3324"/>
                              <a:gd name="T145" fmla="*/ T144 w 1686"/>
                              <a:gd name="T146" fmla="+- 0 795 178"/>
                              <a:gd name="T147" fmla="*/ 795 h 638"/>
                              <a:gd name="T148" fmla="+- 0 3771 3324"/>
                              <a:gd name="T149" fmla="*/ T148 w 1686"/>
                              <a:gd name="T150" fmla="+- 0 779 178"/>
                              <a:gd name="T151" fmla="*/ 779 h 638"/>
                              <a:gd name="T152" fmla="+- 0 3685 3324"/>
                              <a:gd name="T153" fmla="*/ T152 w 1686"/>
                              <a:gd name="T154" fmla="+- 0 759 178"/>
                              <a:gd name="T155" fmla="*/ 759 h 638"/>
                              <a:gd name="T156" fmla="+- 0 3607 3324"/>
                              <a:gd name="T157" fmla="*/ T156 w 1686"/>
                              <a:gd name="T158" fmla="+- 0 736 178"/>
                              <a:gd name="T159" fmla="*/ 736 h 638"/>
                              <a:gd name="T160" fmla="+- 0 3537 3324"/>
                              <a:gd name="T161" fmla="*/ T160 w 1686"/>
                              <a:gd name="T162" fmla="+- 0 709 178"/>
                              <a:gd name="T163" fmla="*/ 709 h 638"/>
                              <a:gd name="T164" fmla="+- 0 3475 3324"/>
                              <a:gd name="T165" fmla="*/ T164 w 1686"/>
                              <a:gd name="T166" fmla="+- 0 680 178"/>
                              <a:gd name="T167" fmla="*/ 680 h 638"/>
                              <a:gd name="T168" fmla="+- 0 3423 3324"/>
                              <a:gd name="T169" fmla="*/ T168 w 1686"/>
                              <a:gd name="T170" fmla="+- 0 647 178"/>
                              <a:gd name="T171" fmla="*/ 647 h 638"/>
                              <a:gd name="T172" fmla="+- 0 3350 3324"/>
                              <a:gd name="T173" fmla="*/ T172 w 1686"/>
                              <a:gd name="T174" fmla="+- 0 576 178"/>
                              <a:gd name="T175" fmla="*/ 576 h 638"/>
                              <a:gd name="T176" fmla="+- 0 3324 3324"/>
                              <a:gd name="T177" fmla="*/ T176 w 1686"/>
                              <a:gd name="T178" fmla="+- 0 497 178"/>
                              <a:gd name="T179" fmla="*/ 497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86" h="638">
                                <a:moveTo>
                                  <a:pt x="0" y="319"/>
                                </a:moveTo>
                                <a:lnTo>
                                  <a:pt x="26" y="241"/>
                                </a:lnTo>
                                <a:lnTo>
                                  <a:pt x="99" y="169"/>
                                </a:lnTo>
                                <a:lnTo>
                                  <a:pt x="151" y="137"/>
                                </a:lnTo>
                                <a:lnTo>
                                  <a:pt x="213" y="107"/>
                                </a:lnTo>
                                <a:lnTo>
                                  <a:pt x="283" y="81"/>
                                </a:lnTo>
                                <a:lnTo>
                                  <a:pt x="361" y="57"/>
                                </a:lnTo>
                                <a:lnTo>
                                  <a:pt x="447" y="38"/>
                                </a:lnTo>
                                <a:lnTo>
                                  <a:pt x="538" y="22"/>
                                </a:lnTo>
                                <a:lnTo>
                                  <a:pt x="635" y="10"/>
                                </a:lnTo>
                                <a:lnTo>
                                  <a:pt x="737" y="3"/>
                                </a:lnTo>
                                <a:lnTo>
                                  <a:pt x="843" y="0"/>
                                </a:lnTo>
                                <a:lnTo>
                                  <a:pt x="949" y="3"/>
                                </a:lnTo>
                                <a:lnTo>
                                  <a:pt x="1051" y="10"/>
                                </a:lnTo>
                                <a:lnTo>
                                  <a:pt x="1148" y="22"/>
                                </a:lnTo>
                                <a:lnTo>
                                  <a:pt x="1239" y="38"/>
                                </a:lnTo>
                                <a:lnTo>
                                  <a:pt x="1325" y="57"/>
                                </a:lnTo>
                                <a:lnTo>
                                  <a:pt x="1403" y="81"/>
                                </a:lnTo>
                                <a:lnTo>
                                  <a:pt x="1473" y="107"/>
                                </a:lnTo>
                                <a:lnTo>
                                  <a:pt x="1535" y="137"/>
                                </a:lnTo>
                                <a:lnTo>
                                  <a:pt x="1587" y="169"/>
                                </a:lnTo>
                                <a:lnTo>
                                  <a:pt x="1660" y="241"/>
                                </a:lnTo>
                                <a:lnTo>
                                  <a:pt x="1686" y="319"/>
                                </a:lnTo>
                                <a:lnTo>
                                  <a:pt x="1679" y="359"/>
                                </a:lnTo>
                                <a:lnTo>
                                  <a:pt x="1629" y="435"/>
                                </a:lnTo>
                                <a:lnTo>
                                  <a:pt x="1535" y="502"/>
                                </a:lnTo>
                                <a:lnTo>
                                  <a:pt x="1473" y="531"/>
                                </a:lnTo>
                                <a:lnTo>
                                  <a:pt x="1403" y="558"/>
                                </a:lnTo>
                                <a:lnTo>
                                  <a:pt x="1325" y="581"/>
                                </a:lnTo>
                                <a:lnTo>
                                  <a:pt x="1239" y="601"/>
                                </a:lnTo>
                                <a:lnTo>
                                  <a:pt x="1148" y="617"/>
                                </a:lnTo>
                                <a:lnTo>
                                  <a:pt x="1051" y="629"/>
                                </a:lnTo>
                                <a:lnTo>
                                  <a:pt x="949" y="636"/>
                                </a:lnTo>
                                <a:lnTo>
                                  <a:pt x="843" y="638"/>
                                </a:lnTo>
                                <a:lnTo>
                                  <a:pt x="737" y="636"/>
                                </a:lnTo>
                                <a:lnTo>
                                  <a:pt x="635" y="629"/>
                                </a:lnTo>
                                <a:lnTo>
                                  <a:pt x="538" y="617"/>
                                </a:lnTo>
                                <a:lnTo>
                                  <a:pt x="447" y="601"/>
                                </a:lnTo>
                                <a:lnTo>
                                  <a:pt x="361" y="581"/>
                                </a:lnTo>
                                <a:lnTo>
                                  <a:pt x="283" y="558"/>
                                </a:lnTo>
                                <a:lnTo>
                                  <a:pt x="213" y="531"/>
                                </a:lnTo>
                                <a:lnTo>
                                  <a:pt x="151" y="502"/>
                                </a:lnTo>
                                <a:lnTo>
                                  <a:pt x="99" y="469"/>
                                </a:lnTo>
                                <a:lnTo>
                                  <a:pt x="26" y="398"/>
                                </a:lnTo>
                                <a:lnTo>
                                  <a:pt x="0" y="31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5321782" id="Group 28" o:spid="_x0000_s1026" style="position:absolute;margin-left:21.75pt;margin-top:17.05pt;width:386.3pt;height:57pt;z-index:251858944" coordsize="4906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">
                <v:shape id="Picture 1" o:spid="_x0000_s1027" type="#_x0000_t75" alt="A screenshot of a computer&#10;&#10;AI-generated content may be incorrect." style="position:absolute;width:4906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">
                  <v:imagedata r:id="rId72" o:title="A screenshot of a computer&#10;&#10;AI-generated content may be incorrect"/>
                </v:shape>
                <v:shape id="Freeform 92" o:spid="_x0000_s1028" style="position:absolute;left:22288;width:15145;height:4857;visibility:visible;mso-wrap-style:square;v-text-anchor:top" coordsize="168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" path="m,319l26,241,99,169r52,-32l213,107,283,81,361,57,447,38,538,22,635,10,737,3,843,,949,3r102,7l1148,22r91,16l1325,57r78,24l1473,107r62,30l1587,169r73,72l1686,319r-7,40l1629,435r-94,67l1473,531r-70,27l1325,581r-86,20l1148,617r-97,12l949,636r-106,2l737,636,635,629,538,617,447,601,361,581,283,558,213,531,151,502,99,469,26,398,,319xe" filled="f" strokecolor="red" strokeweight="2.25pt">
                  <v:path arrowok="t" o:connecttype="custom" o:connectlocs="0,378417;23355,319028;88928,264207;135638,239842;191330,217000;254209,197203;324274,178930;401525,164463;483267,152281;570398,143144;662021,137814;757238,135530;852454,137814;944077,143144;1031208,152281;1112950,164463;1190201,178930;1260266,197203;1323145,217000;1378837,239842;1425547,264207;1491120,319028;1514475,378417;1508187,408873;1463274,466740;1378837,517754;1323145,539835;1260266,560392;1190201,577905;1112950,593133;1031208,605315;944077,614452;852454,619782;757238,621305;662021,619782;570398,614452;483267,605315;401525,593133;324274,577905;254209,560392;191330,539835;135638,517754;88928,492628;23355,438568;0,378417" o:connectangles="0,0,0,0,0,0,0,0,0,0,0,0,0,0,0,0,0,0,0,0,0,0,0,0,0,0,0,0,0,0,0,0,0,0,0,0,0,0,0,0,0,0,0,0,0"/>
                </v:shape>
                <w10:wrap type="topAndBottom"/>
              </v:group>
            </w:pict>
          </mc:Fallback>
        </mc:AlternateContent>
      </w:r>
    </w:p>
    <w:p w14:paraId="2456E969" w14:textId="179B5D85" w:rsidR="00037B3B" w:rsidRPr="00037B3B" w:rsidRDefault="00037B3B" w:rsidP="00037B3B">
      <w:pPr>
        <w:rPr>
          <w:rFonts w:cstheme="minorHAnsi"/>
          <w:lang w:bidi="en-AU"/>
        </w:rPr>
      </w:pPr>
    </w:p>
    <w:p w14:paraId="354530A5" w14:textId="6BA9CF11" w:rsidR="00037B3B" w:rsidRPr="00037B3B" w:rsidRDefault="00037B3B" w:rsidP="00037B3B">
      <w:pPr>
        <w:rPr>
          <w:rFonts w:cstheme="minorHAnsi"/>
          <w:lang w:bidi="en-AU"/>
        </w:rPr>
      </w:pPr>
      <w:r w:rsidRPr="00037B3B">
        <w:rPr>
          <w:rFonts w:cstheme="minorHAnsi"/>
          <w:noProof/>
          <w:lang w:bidi="en-AU"/>
        </w:rPr>
        <mc:AlternateContent>
          <mc:Choice Requires="wpg">
            <w:drawing>
              <wp:anchor distT="0" distB="0" distL="114300" distR="114300" simplePos="0" relativeHeight="251830272" behindDoc="0" locked="0" layoutInCell="1" allowOverlap="1" wp14:anchorId="63EDFD81" wp14:editId="15C0FD36">
                <wp:simplePos x="0" y="0"/>
                <wp:positionH relativeFrom="column">
                  <wp:posOffset>-47625</wp:posOffset>
                </wp:positionH>
                <wp:positionV relativeFrom="paragraph">
                  <wp:posOffset>730250</wp:posOffset>
                </wp:positionV>
                <wp:extent cx="5616575" cy="1334770"/>
                <wp:effectExtent l="0" t="0" r="3175" b="0"/>
                <wp:wrapTopAndBottom/>
                <wp:docPr id="213323980" name="Group 29"/>
                <wp:cNvGraphicFramePr/>
                <a:graphic xmlns:a="http://schemas.openxmlformats.org/drawingml/2006/main">
                  <a:graphicData uri="http://schemas.microsoft.com/office/word/2010/wordprocessingGroup">
                    <wpg:wgp>
                      <wpg:cNvGrpSpPr/>
                      <wpg:grpSpPr>
                        <a:xfrm>
                          <a:off x="0" y="0"/>
                          <a:ext cx="5616575" cy="1334770"/>
                          <a:chOff x="0" y="0"/>
                          <a:chExt cx="5616575" cy="1334770"/>
                        </a:xfrm>
                      </wpg:grpSpPr>
                      <pic:pic xmlns:pic="http://schemas.openxmlformats.org/drawingml/2006/picture">
                        <pic:nvPicPr>
                          <pic:cNvPr id="1102670194" name="image33.png" descr="A screenshot of a computer&#10;&#10;AI-generated content may be incorrect."/>
                          <pic:cNvPicPr>
                            <a:picLocks noChangeAspect="1"/>
                          </pic:cNvPicPr>
                        </pic:nvPicPr>
                        <pic:blipFill>
                          <a:blip r:embed="rId73" cstate="print"/>
                          <a:stretch>
                            <a:fillRect/>
                          </a:stretch>
                        </pic:blipFill>
                        <pic:spPr>
                          <a:xfrm>
                            <a:off x="0" y="0"/>
                            <a:ext cx="3231515" cy="1334770"/>
                          </a:xfrm>
                          <a:prstGeom prst="rect">
                            <a:avLst/>
                          </a:prstGeom>
                        </pic:spPr>
                      </pic:pic>
                      <pic:pic xmlns:pic="http://schemas.openxmlformats.org/drawingml/2006/picture">
                        <pic:nvPicPr>
                          <pic:cNvPr id="319090811" name="image34.png" descr="A screenshot of a data&#10;&#10;AI-generated content may be incorrect."/>
                          <pic:cNvPicPr>
                            <a:picLocks noChangeAspect="1"/>
                          </pic:cNvPicPr>
                        </pic:nvPicPr>
                        <pic:blipFill rotWithShape="1">
                          <a:blip r:embed="rId74" cstate="print"/>
                          <a:srcRect l="28598"/>
                          <a:stretch>
                            <a:fillRect/>
                          </a:stretch>
                        </pic:blipFill>
                        <pic:spPr bwMode="auto">
                          <a:xfrm>
                            <a:off x="3333750" y="104775"/>
                            <a:ext cx="2282825" cy="1137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91D9D1" id="Group 29" o:spid="_x0000_s1026" style="position:absolute;margin-left:-3.75pt;margin-top:57.5pt;width:442.25pt;height:105.1pt;z-index:251830272" coordsize="56165,13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">
                <v:shape id="image33.png" o:spid="_x0000_s1027" type="#_x0000_t75" alt="A screenshot of a computer&#10;&#10;AI-generated content may be incorrect." style="position:absolute;width:32315;height:1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">
                  <v:imagedata r:id="rId75" o:title="A screenshot of a computer&#10;&#10;AI-generated content may be incorrect"/>
                </v:shape>
                <v:shape id="image34.png" o:spid="_x0000_s1028" type="#_x0000_t75" alt="A screenshot of a data&#10;&#10;AI-generated content may be incorrect." style="position:absolute;left:33337;top:1047;width:22828;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">
                  <v:imagedata r:id="rId76" o:title="A screenshot of a data&#10;&#10;AI-generated content may be incorrect" cropleft="18742f"/>
                </v:shape>
                <w10:wrap type="topAndBottom"/>
              </v:group>
            </w:pict>
          </mc:Fallback>
        </mc:AlternateContent>
      </w:r>
      <w:r w:rsidRPr="00037B3B">
        <w:rPr>
          <w:rFonts w:cstheme="minorHAnsi"/>
          <w:lang w:bidi="en-AU"/>
        </w:rPr>
        <w:t xml:space="preserve">When you are happy with all your data, click the ‘Publish Data’ button and it will ask for confirmation, then it will say that the data is </w:t>
      </w:r>
      <w:proofErr w:type="gramStart"/>
      <w:r w:rsidRPr="00037B3B">
        <w:rPr>
          <w:rFonts w:cstheme="minorHAnsi"/>
          <w:lang w:bidi="en-AU"/>
        </w:rPr>
        <w:t>published</w:t>
      </w:r>
      <w:proofErr w:type="gramEnd"/>
      <w:r w:rsidRPr="00037B3B">
        <w:rPr>
          <w:rFonts w:cstheme="minorHAnsi"/>
          <w:lang w:bidi="en-AU"/>
        </w:rPr>
        <w:t xml:space="preserve"> and the button will now say ‘Data is Published’ and be bright yellow (as shown below).</w:t>
      </w:r>
    </w:p>
    <w:p w14:paraId="3A67F911" w14:textId="135F50A7" w:rsidR="00037B3B" w:rsidRPr="00037B3B" w:rsidRDefault="00037B3B" w:rsidP="00037B3B">
      <w:pPr>
        <w:rPr>
          <w:rFonts w:cstheme="minorHAnsi"/>
          <w:lang w:bidi="en-AU"/>
        </w:rPr>
      </w:pPr>
    </w:p>
    <w:p w14:paraId="41CAD3D2" w14:textId="3BB6B181" w:rsidR="00037B3B" w:rsidRPr="00037B3B" w:rsidRDefault="00037B3B" w:rsidP="00037B3B">
      <w:pPr>
        <w:rPr>
          <w:rFonts w:cstheme="minorHAnsi"/>
          <w:lang w:bidi="en-AU"/>
        </w:rPr>
      </w:pPr>
      <w:r w:rsidRPr="00037B3B">
        <w:rPr>
          <w:rFonts w:cstheme="minorHAnsi"/>
          <w:lang w:bidi="en-AU"/>
        </w:rPr>
        <w:t xml:space="preserve">If you have ‘Published’ your data you can still check and correct/change the data at any time throughout the year </w:t>
      </w:r>
      <w:r w:rsidRPr="00037B3B">
        <w:rPr>
          <w:rFonts w:cstheme="minorHAnsi"/>
          <w:b/>
          <w:lang w:bidi="en-AU"/>
        </w:rPr>
        <w:t xml:space="preserve">but </w:t>
      </w:r>
      <w:r w:rsidRPr="00037B3B">
        <w:rPr>
          <w:rFonts w:cstheme="minorHAnsi"/>
          <w:lang w:bidi="en-AU"/>
        </w:rPr>
        <w:t>make certain that you check any changes do not result in any error or invalid cells (these will need to be checked/fixed and accepted as true before you re-publish).</w:t>
      </w:r>
    </w:p>
    <w:p w14:paraId="1D2D068B" w14:textId="79D2D2F5" w:rsidR="00037B3B" w:rsidRPr="00037B3B" w:rsidRDefault="00037B3B" w:rsidP="00037B3B">
      <w:pPr>
        <w:rPr>
          <w:rFonts w:cstheme="minorHAnsi"/>
          <w:lang w:bidi="en-AU"/>
        </w:rPr>
      </w:pPr>
      <w:r w:rsidRPr="00037B3B">
        <w:rPr>
          <w:rFonts w:cstheme="minorHAnsi"/>
          <w:lang w:bidi="en-AU"/>
        </w:rPr>
        <w:t xml:space="preserve">When you change any </w:t>
      </w:r>
      <w:proofErr w:type="gramStart"/>
      <w:r w:rsidRPr="00037B3B">
        <w:rPr>
          <w:rFonts w:cstheme="minorHAnsi"/>
          <w:lang w:bidi="en-AU"/>
        </w:rPr>
        <w:t>data</w:t>
      </w:r>
      <w:proofErr w:type="gramEnd"/>
      <w:r w:rsidRPr="00037B3B">
        <w:rPr>
          <w:rFonts w:cstheme="minorHAnsi"/>
          <w:lang w:bidi="en-AU"/>
        </w:rPr>
        <w:t xml:space="preserve"> the system automatically sets the data to ‘unpublished’ and the ‘Publish data’ button will change back to its original plain colour. You will therefore need to click the publish data button again to re-publish it – otherwise no-one will be able to access your updated data. </w:t>
      </w:r>
      <w:r w:rsidR="0000729F">
        <w:rPr>
          <w:rFonts w:cstheme="minorHAnsi"/>
          <w:lang w:bidi="en-AU"/>
        </w:rPr>
        <w:t xml:space="preserve">User(s) with an ‘Annual Data Publication’ notification </w:t>
      </w:r>
      <w:r w:rsidRPr="00037B3B">
        <w:rPr>
          <w:rFonts w:cstheme="minorHAnsi"/>
          <w:lang w:bidi="en-AU"/>
        </w:rPr>
        <w:t>contact for your organisation will receive an email to notify them that this has occurred.</w:t>
      </w:r>
    </w:p>
    <w:p w14:paraId="6360C182" w14:textId="13E632C2" w:rsidR="00037B3B" w:rsidRPr="00037B3B" w:rsidRDefault="00037B3B" w:rsidP="00037B3B">
      <w:pPr>
        <w:rPr>
          <w:rFonts w:cstheme="minorHAnsi"/>
          <w:lang w:bidi="en-AU"/>
        </w:rPr>
      </w:pPr>
      <w:r w:rsidRPr="00037B3B">
        <w:rPr>
          <w:rFonts w:cstheme="minorHAnsi"/>
          <w:lang w:bidi="en-AU"/>
        </w:rPr>
        <w:t>Once your data is ‘Published’ it will be sent to the appropriate organisation, at the appropriate time and in the appropriate format. This will occur just after 5 pm on the date that the data is due to each of the organisation</w:t>
      </w:r>
      <w:r w:rsidR="00DC3591">
        <w:rPr>
          <w:rFonts w:cstheme="minorHAnsi"/>
          <w:lang w:bidi="en-AU"/>
        </w:rPr>
        <w:t>s</w:t>
      </w:r>
      <w:r w:rsidRPr="00037B3B">
        <w:rPr>
          <w:rFonts w:cstheme="minorHAnsi"/>
          <w:lang w:bidi="en-AU"/>
        </w:rPr>
        <w:t xml:space="preserve">. This means that you will </w:t>
      </w:r>
      <w:r w:rsidR="0000729F" w:rsidRPr="0000729F">
        <w:rPr>
          <w:rFonts w:cstheme="minorHAnsi"/>
          <w:b/>
          <w:bCs/>
          <w:lang w:bidi="en-AU"/>
        </w:rPr>
        <w:t>must</w:t>
      </w:r>
      <w:r w:rsidRPr="00037B3B">
        <w:rPr>
          <w:rFonts w:cstheme="minorHAnsi"/>
          <w:lang w:bidi="en-AU"/>
        </w:rPr>
        <w:t xml:space="preserve"> publish </w:t>
      </w:r>
      <w:r w:rsidR="0000729F">
        <w:rPr>
          <w:rFonts w:cstheme="minorHAnsi"/>
          <w:lang w:bidi="en-AU"/>
        </w:rPr>
        <w:t>the</w:t>
      </w:r>
      <w:r w:rsidRPr="00037B3B">
        <w:rPr>
          <w:rFonts w:cstheme="minorHAnsi"/>
          <w:lang w:bidi="en-AU"/>
        </w:rPr>
        <w:t xml:space="preserve"> data prior to 5 pm on the due date. Due dates are communicated to all SWIM™ users each year and may change from time to time depending on business days and public holidays, but mostly it is 1 October each year.</w:t>
      </w:r>
    </w:p>
    <w:p w14:paraId="74FA9537" w14:textId="3B2F930A" w:rsidR="00037B3B" w:rsidRPr="00037B3B" w:rsidRDefault="00037B3B" w:rsidP="00037B3B">
      <w:pPr>
        <w:rPr>
          <w:rFonts w:cstheme="minorHAnsi"/>
          <w:lang w:bidi="en-AU"/>
        </w:rPr>
      </w:pPr>
      <w:r w:rsidRPr="00037B3B">
        <w:rPr>
          <w:rFonts w:cstheme="minorHAnsi"/>
          <w:lang w:bidi="en-AU"/>
        </w:rPr>
        <w:t xml:space="preserve">A complete/exact Excel (.xlsx) copy of your published data will be sent to </w:t>
      </w:r>
      <w:r w:rsidR="0000729F">
        <w:rPr>
          <w:rFonts w:cstheme="minorHAnsi"/>
          <w:lang w:bidi="en-AU"/>
        </w:rPr>
        <w:t xml:space="preserve">all </w:t>
      </w:r>
      <w:r w:rsidRPr="00037B3B">
        <w:rPr>
          <w:rFonts w:cstheme="minorHAnsi"/>
          <w:lang w:bidi="en-AU"/>
        </w:rPr>
        <w:t xml:space="preserve">your </w:t>
      </w:r>
      <w:r w:rsidR="0000729F">
        <w:rPr>
          <w:rFonts w:cstheme="minorHAnsi"/>
          <w:lang w:bidi="en-AU"/>
        </w:rPr>
        <w:t>User(s)</w:t>
      </w:r>
      <w:r w:rsidRPr="00037B3B">
        <w:rPr>
          <w:rFonts w:cstheme="minorHAnsi"/>
          <w:lang w:bidi="en-AU"/>
        </w:rPr>
        <w:t xml:space="preserve"> </w:t>
      </w:r>
      <w:r w:rsidR="0000729F">
        <w:rPr>
          <w:rFonts w:cstheme="minorHAnsi"/>
          <w:lang w:bidi="en-AU"/>
        </w:rPr>
        <w:t xml:space="preserve">with an ‘Annual Report Dispatch’ notification </w:t>
      </w:r>
      <w:r w:rsidR="0000729F" w:rsidRPr="00037B3B">
        <w:rPr>
          <w:rFonts w:cstheme="minorHAnsi"/>
          <w:lang w:bidi="en-AU"/>
        </w:rPr>
        <w:t xml:space="preserve">contact </w:t>
      </w:r>
      <w:r w:rsidRPr="00037B3B">
        <w:rPr>
          <w:rFonts w:cstheme="minorHAnsi"/>
          <w:lang w:bidi="en-AU"/>
        </w:rPr>
        <w:t>when it is sent off to the requesting organisation.</w:t>
      </w:r>
      <w:bookmarkStart w:id="65" w:name="_bookmark16"/>
      <w:bookmarkEnd w:id="65"/>
    </w:p>
    <w:p w14:paraId="4C3B61E1" w14:textId="62F28AD1" w:rsidR="00037B3B" w:rsidRPr="00E11614" w:rsidRDefault="00037B3B" w:rsidP="00E11614">
      <w:pPr>
        <w:pStyle w:val="Heading2"/>
        <w:rPr>
          <w:lang w:bidi="en-AU"/>
        </w:rPr>
      </w:pPr>
      <w:bookmarkStart w:id="66" w:name="_bookmark17"/>
      <w:bookmarkStart w:id="67" w:name="_Toc202217165"/>
      <w:bookmarkStart w:id="68" w:name="_Toc233720673"/>
      <w:bookmarkEnd w:id="66"/>
      <w:r w:rsidRPr="00E11614">
        <w:rPr>
          <w:lang w:bidi="en-AU"/>
        </w:rPr>
        <w:t>Quirks and known issues with the ADT</w:t>
      </w:r>
      <w:bookmarkEnd w:id="67"/>
      <w:bookmarkEnd w:id="68"/>
    </w:p>
    <w:p w14:paraId="1D26DB2B" w14:textId="6542D0EA" w:rsidR="00037B3B" w:rsidRPr="00E11614" w:rsidRDefault="00037B3B" w:rsidP="00E11614">
      <w:pPr>
        <w:pStyle w:val="Heading3"/>
        <w:rPr>
          <w:lang w:bidi="en-AU"/>
        </w:rPr>
      </w:pPr>
      <w:bookmarkStart w:id="69" w:name="_bookmark18"/>
      <w:bookmarkStart w:id="70" w:name="_bookmark19"/>
      <w:bookmarkStart w:id="71" w:name="_Toc202217166"/>
      <w:bookmarkStart w:id="72" w:name="_Toc233720674"/>
      <w:bookmarkEnd w:id="69"/>
      <w:bookmarkEnd w:id="70"/>
      <w:r w:rsidRPr="00E11614">
        <w:rPr>
          <w:lang w:bidi="en-AU"/>
        </w:rPr>
        <w:t>Notes column</w:t>
      </w:r>
      <w:bookmarkEnd w:id="71"/>
      <w:bookmarkEnd w:id="72"/>
    </w:p>
    <w:p w14:paraId="76B2BFB5" w14:textId="6C13C281" w:rsidR="00037B3B" w:rsidRPr="00037B3B" w:rsidRDefault="009273A1" w:rsidP="00037B3B">
      <w:pPr>
        <w:rPr>
          <w:rFonts w:cstheme="minorHAnsi"/>
          <w:lang w:bidi="en-AU"/>
        </w:rPr>
      </w:pPr>
      <w:r w:rsidRPr="009273A1">
        <w:rPr>
          <w:rFonts w:cstheme="minorHAnsi"/>
          <w:noProof/>
          <w:lang w:bidi="en-AU"/>
        </w:rPr>
        <w:drawing>
          <wp:anchor distT="0" distB="0" distL="114300" distR="114300" simplePos="0" relativeHeight="251926528" behindDoc="0" locked="0" layoutInCell="1" allowOverlap="1" wp14:anchorId="79C6EEF9" wp14:editId="1E594D2D">
            <wp:simplePos x="0" y="0"/>
            <wp:positionH relativeFrom="margin">
              <wp:posOffset>752779</wp:posOffset>
            </wp:positionH>
            <wp:positionV relativeFrom="paragraph">
              <wp:posOffset>694055</wp:posOffset>
            </wp:positionV>
            <wp:extent cx="4210638" cy="1133633"/>
            <wp:effectExtent l="0" t="0" r="0" b="9525"/>
            <wp:wrapTopAndBottom/>
            <wp:docPr id="112086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67277" name=""/>
                    <pic:cNvPicPr/>
                  </pic:nvPicPr>
                  <pic:blipFill>
                    <a:blip r:embed="rId77">
                      <a:extLst>
                        <a:ext uri="{28A0092B-C50C-407E-A947-70E740481C1C}">
                          <a14:useLocalDpi xmlns:a14="http://schemas.microsoft.com/office/drawing/2010/main" val="0"/>
                        </a:ext>
                      </a:extLst>
                    </a:blip>
                    <a:stretch>
                      <a:fillRect/>
                    </a:stretch>
                  </pic:blipFill>
                  <pic:spPr>
                    <a:xfrm>
                      <a:off x="0" y="0"/>
                      <a:ext cx="4210638" cy="1133633"/>
                    </a:xfrm>
                    <a:prstGeom prst="rect">
                      <a:avLst/>
                    </a:prstGeom>
                  </pic:spPr>
                </pic:pic>
              </a:graphicData>
            </a:graphic>
          </wp:anchor>
        </w:drawing>
      </w:r>
      <w:r w:rsidR="00037B3B" w:rsidRPr="00037B3B">
        <w:rPr>
          <w:rFonts w:cstheme="minorHAnsi"/>
          <w:lang w:bidi="en-AU"/>
        </w:rPr>
        <w:t>The notes column (light brown left-hand column) doesn’t show the whole sentence in the ADT even when you widen the column (1</w:t>
      </w:r>
      <w:r w:rsidR="00037B3B" w:rsidRPr="00037B3B">
        <w:rPr>
          <w:rFonts w:cstheme="minorHAnsi"/>
          <w:vertAlign w:val="superscript"/>
          <w:lang w:bidi="en-AU"/>
        </w:rPr>
        <w:t>st</w:t>
      </w:r>
      <w:r w:rsidR="00037B3B" w:rsidRPr="00037B3B">
        <w:rPr>
          <w:rFonts w:cstheme="minorHAnsi"/>
          <w:lang w:bidi="en-AU"/>
        </w:rPr>
        <w:t xml:space="preserve"> image). If you double click the cell, as if you were going to change the data, it does show everything (2</w:t>
      </w:r>
      <w:r w:rsidR="00037B3B" w:rsidRPr="00037B3B">
        <w:rPr>
          <w:rFonts w:cstheme="minorHAnsi"/>
          <w:vertAlign w:val="superscript"/>
          <w:lang w:bidi="en-AU"/>
        </w:rPr>
        <w:t>nd</w:t>
      </w:r>
      <w:r w:rsidR="00037B3B" w:rsidRPr="00037B3B">
        <w:rPr>
          <w:rFonts w:cstheme="minorHAnsi"/>
          <w:lang w:bidi="en-AU"/>
        </w:rPr>
        <w:t xml:space="preserve"> image).</w:t>
      </w:r>
    </w:p>
    <w:p w14:paraId="427180B5" w14:textId="05F046CD" w:rsidR="00037B3B" w:rsidRPr="00037B3B" w:rsidRDefault="009273A1" w:rsidP="00037B3B">
      <w:pPr>
        <w:rPr>
          <w:rFonts w:cstheme="minorHAnsi"/>
          <w:lang w:bidi="en-AU"/>
        </w:rPr>
      </w:pPr>
      <w:r w:rsidRPr="009273A1">
        <w:rPr>
          <w:rFonts w:cstheme="minorHAnsi"/>
          <w:noProof/>
          <w:lang w:bidi="en-AU"/>
        </w:rPr>
        <w:lastRenderedPageBreak/>
        <w:drawing>
          <wp:anchor distT="0" distB="0" distL="114300" distR="114300" simplePos="0" relativeHeight="251927552" behindDoc="0" locked="0" layoutInCell="1" allowOverlap="1" wp14:anchorId="6DD8D4B3" wp14:editId="43E9199C">
            <wp:simplePos x="0" y="0"/>
            <wp:positionH relativeFrom="margin">
              <wp:posOffset>676579</wp:posOffset>
            </wp:positionH>
            <wp:positionV relativeFrom="paragraph">
              <wp:posOffset>0</wp:posOffset>
            </wp:positionV>
            <wp:extent cx="4363059" cy="1114581"/>
            <wp:effectExtent l="0" t="0" r="0" b="9525"/>
            <wp:wrapTopAndBottom/>
            <wp:docPr id="154404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42105" name=""/>
                    <pic:cNvPicPr/>
                  </pic:nvPicPr>
                  <pic:blipFill>
                    <a:blip r:embed="rId78">
                      <a:extLst>
                        <a:ext uri="{28A0092B-C50C-407E-A947-70E740481C1C}">
                          <a14:useLocalDpi xmlns:a14="http://schemas.microsoft.com/office/drawing/2010/main" val="0"/>
                        </a:ext>
                      </a:extLst>
                    </a:blip>
                    <a:stretch>
                      <a:fillRect/>
                    </a:stretch>
                  </pic:blipFill>
                  <pic:spPr>
                    <a:xfrm>
                      <a:off x="0" y="0"/>
                      <a:ext cx="4363059" cy="1114581"/>
                    </a:xfrm>
                    <a:prstGeom prst="rect">
                      <a:avLst/>
                    </a:prstGeom>
                  </pic:spPr>
                </pic:pic>
              </a:graphicData>
            </a:graphic>
          </wp:anchor>
        </w:drawing>
      </w:r>
    </w:p>
    <w:p w14:paraId="7EC91DFE" w14:textId="17354FA5" w:rsidR="00037B3B" w:rsidRPr="00037B3B" w:rsidRDefault="00037B3B" w:rsidP="00037B3B">
      <w:pPr>
        <w:rPr>
          <w:rFonts w:cstheme="minorHAnsi"/>
          <w:lang w:bidi="en-AU"/>
        </w:rPr>
      </w:pPr>
      <w:r w:rsidRPr="00037B3B">
        <w:rPr>
          <w:rFonts w:cstheme="minorHAnsi"/>
          <w:lang w:bidi="en-AU"/>
        </w:rPr>
        <w:t xml:space="preserve">This is a limitation of the way columns are handled in the underlying grid library used to develop the webpage. If the column is </w:t>
      </w:r>
      <w:proofErr w:type="gramStart"/>
      <w:r w:rsidRPr="00037B3B">
        <w:rPr>
          <w:rFonts w:cstheme="minorHAnsi"/>
          <w:lang w:bidi="en-AU"/>
        </w:rPr>
        <w:t>dynamic</w:t>
      </w:r>
      <w:proofErr w:type="gramEnd"/>
      <w:r w:rsidRPr="00037B3B">
        <w:rPr>
          <w:rFonts w:cstheme="minorHAnsi"/>
          <w:lang w:bidi="en-AU"/>
        </w:rPr>
        <w:t xml:space="preserve"> it will always expand to show the full text on the first load of the data which means it takes up too much space. It is not fixable at present.</w:t>
      </w:r>
    </w:p>
    <w:p w14:paraId="0490A073" w14:textId="77777777" w:rsidR="00037B3B" w:rsidRPr="00E11614" w:rsidRDefault="00037B3B" w:rsidP="00E11614">
      <w:pPr>
        <w:pStyle w:val="Heading3"/>
        <w:rPr>
          <w:lang w:bidi="en-AU"/>
        </w:rPr>
      </w:pPr>
      <w:bookmarkStart w:id="73" w:name="_bookmark20"/>
      <w:bookmarkStart w:id="74" w:name="_Toc202217167"/>
      <w:bookmarkStart w:id="75" w:name="_Toc233720675"/>
      <w:bookmarkEnd w:id="73"/>
      <w:r w:rsidRPr="00E11614">
        <w:rPr>
          <w:lang w:bidi="en-AU"/>
        </w:rPr>
        <w:t>Search function not showing result</w:t>
      </w:r>
      <w:bookmarkEnd w:id="74"/>
      <w:bookmarkEnd w:id="75"/>
    </w:p>
    <w:p w14:paraId="081FA594" w14:textId="2A641BBB" w:rsidR="00070983" w:rsidRDefault="00A241C1" w:rsidP="00037B3B">
      <w:pPr>
        <w:rPr>
          <w:rFonts w:cstheme="minorHAnsi"/>
          <w:lang w:bidi="en-AU"/>
        </w:rPr>
      </w:pPr>
      <w:r>
        <w:rPr>
          <w:rFonts w:cstheme="minorHAnsi"/>
          <w:lang w:bidi="en-AU"/>
        </w:rPr>
        <w:t>Rarely w</w:t>
      </w:r>
      <w:r w:rsidR="00037B3B" w:rsidRPr="00037B3B">
        <w:rPr>
          <w:rFonts w:cstheme="minorHAnsi"/>
          <w:lang w:bidi="en-AU"/>
        </w:rPr>
        <w:t>hen searching</w:t>
      </w:r>
      <w:r>
        <w:rPr>
          <w:rFonts w:cstheme="minorHAnsi"/>
          <w:lang w:bidi="en-AU"/>
        </w:rPr>
        <w:t xml:space="preserve"> </w:t>
      </w:r>
      <w:r w:rsidR="00037B3B" w:rsidRPr="00037B3B">
        <w:rPr>
          <w:rFonts w:cstheme="minorHAnsi"/>
          <w:lang w:bidi="en-AU"/>
        </w:rPr>
        <w:t xml:space="preserve">the screen will not display (jump to) the search result on the current screen view. </w:t>
      </w:r>
      <w:r>
        <w:rPr>
          <w:rFonts w:cstheme="minorHAnsi"/>
          <w:lang w:bidi="en-AU"/>
        </w:rPr>
        <w:t xml:space="preserve">The ‘found’ cell is usually just lower down. </w:t>
      </w:r>
      <w:r w:rsidR="00037B3B" w:rsidRPr="00037B3B">
        <w:rPr>
          <w:rFonts w:cstheme="minorHAnsi"/>
          <w:lang w:bidi="en-AU"/>
        </w:rPr>
        <w:t>To</w:t>
      </w:r>
      <w:r>
        <w:rPr>
          <w:rFonts w:cstheme="minorHAnsi"/>
          <w:lang w:bidi="en-AU"/>
        </w:rPr>
        <w:t xml:space="preserve"> </w:t>
      </w:r>
      <w:r w:rsidR="00037B3B" w:rsidRPr="00037B3B">
        <w:rPr>
          <w:rFonts w:cstheme="minorHAnsi"/>
          <w:lang w:bidi="en-AU"/>
        </w:rPr>
        <w:t xml:space="preserve">see the result just </w:t>
      </w:r>
      <w:r>
        <w:rPr>
          <w:rFonts w:cstheme="minorHAnsi"/>
          <w:lang w:bidi="en-AU"/>
        </w:rPr>
        <w:t xml:space="preserve">scroll or </w:t>
      </w:r>
      <w:r w:rsidR="00037B3B" w:rsidRPr="00037B3B">
        <w:rPr>
          <w:rFonts w:cstheme="minorHAnsi"/>
          <w:lang w:bidi="en-AU"/>
        </w:rPr>
        <w:t xml:space="preserve">press the ‘down’ </w:t>
      </w:r>
      <w:r>
        <w:rPr>
          <w:rFonts w:cstheme="minorHAnsi"/>
          <w:lang w:bidi="en-AU"/>
        </w:rPr>
        <w:t xml:space="preserve">(or ‘up’) </w:t>
      </w:r>
      <w:r w:rsidR="00037B3B" w:rsidRPr="00037B3B">
        <w:rPr>
          <w:rFonts w:cstheme="minorHAnsi"/>
          <w:lang w:bidi="en-AU"/>
        </w:rPr>
        <w:t>arrow button on your keyboard and the cell above or below the search</w:t>
      </w:r>
      <w:r>
        <w:rPr>
          <w:rFonts w:cstheme="minorHAnsi"/>
          <w:lang w:bidi="en-AU"/>
        </w:rPr>
        <w:t>ed result</w:t>
      </w:r>
      <w:r w:rsidR="00037B3B" w:rsidRPr="00037B3B">
        <w:rPr>
          <w:rFonts w:cstheme="minorHAnsi"/>
          <w:lang w:bidi="en-AU"/>
        </w:rPr>
        <w:t xml:space="preserve"> value will be selected and the screen will now jump to that section and show that cell.</w:t>
      </w:r>
    </w:p>
    <w:p w14:paraId="25A9FCF7" w14:textId="77777777" w:rsidR="00070983" w:rsidRPr="00070983" w:rsidRDefault="00070983" w:rsidP="00070983">
      <w:pPr>
        <w:pStyle w:val="Heading1"/>
        <w:rPr>
          <w:lang w:bidi="en-AU"/>
        </w:rPr>
      </w:pPr>
      <w:bookmarkStart w:id="76" w:name="_Toc233720676"/>
      <w:r w:rsidRPr="00070983">
        <w:rPr>
          <w:lang w:bidi="en-AU"/>
        </w:rPr>
        <w:t>Shortcuts</w:t>
      </w:r>
      <w:bookmarkEnd w:id="76"/>
    </w:p>
    <w:p w14:paraId="055A563E" w14:textId="77777777" w:rsidR="00070983" w:rsidRPr="00070983" w:rsidRDefault="00070983" w:rsidP="00070983">
      <w:pPr>
        <w:rPr>
          <w:rFonts w:cstheme="minorHAnsi"/>
          <w:lang w:bidi="en-AU"/>
        </w:rPr>
      </w:pPr>
      <w:proofErr w:type="gramStart"/>
      <w:r w:rsidRPr="00070983">
        <w:rPr>
          <w:rFonts w:cstheme="minorHAnsi"/>
          <w:lang w:bidi="en-AU"/>
        </w:rPr>
        <w:t>Shortcut  |</w:t>
      </w:r>
      <w:proofErr w:type="gramEnd"/>
      <w:r w:rsidRPr="00070983">
        <w:rPr>
          <w:rFonts w:cstheme="minorHAnsi"/>
          <w:lang w:bidi="en-AU"/>
        </w:rPr>
        <w:t xml:space="preserve"> Function</w:t>
      </w:r>
    </w:p>
    <w:p w14:paraId="75AB3913" w14:textId="77777777" w:rsidR="00070983" w:rsidRPr="00070983" w:rsidRDefault="00070983" w:rsidP="00070983">
      <w:pPr>
        <w:rPr>
          <w:rFonts w:cstheme="minorHAnsi"/>
          <w:lang w:bidi="en-AU"/>
        </w:rPr>
      </w:pPr>
      <w:r w:rsidRPr="00070983">
        <w:rPr>
          <w:rFonts w:cstheme="minorHAnsi"/>
          <w:lang w:bidi="en-AU"/>
        </w:rPr>
        <w:t xml:space="preserve">Ctrl + </w:t>
      </w:r>
      <w:proofErr w:type="gramStart"/>
      <w:r w:rsidRPr="00070983">
        <w:rPr>
          <w:rFonts w:cstheme="minorHAnsi"/>
          <w:lang w:bidi="en-AU"/>
        </w:rPr>
        <w:t>F  |</w:t>
      </w:r>
      <w:proofErr w:type="gramEnd"/>
      <w:r w:rsidRPr="00070983">
        <w:rPr>
          <w:rFonts w:cstheme="minorHAnsi"/>
          <w:lang w:bidi="en-AU"/>
        </w:rPr>
        <w:t xml:space="preserve"> Open Search Form</w:t>
      </w:r>
    </w:p>
    <w:p w14:paraId="44B982B7" w14:textId="77777777" w:rsidR="00070983" w:rsidRPr="00070983" w:rsidRDefault="00070983" w:rsidP="00070983">
      <w:pPr>
        <w:rPr>
          <w:rFonts w:cstheme="minorHAnsi"/>
          <w:lang w:bidi="en-AU"/>
        </w:rPr>
      </w:pPr>
      <w:r w:rsidRPr="00070983">
        <w:rPr>
          <w:rFonts w:cstheme="minorHAnsi"/>
          <w:lang w:bidi="en-AU"/>
        </w:rPr>
        <w:t xml:space="preserve">Ctrl + </w:t>
      </w:r>
      <w:proofErr w:type="gramStart"/>
      <w:r w:rsidRPr="00070983">
        <w:rPr>
          <w:rFonts w:cstheme="minorHAnsi"/>
          <w:lang w:bidi="en-AU"/>
        </w:rPr>
        <w:t>G  |</w:t>
      </w:r>
      <w:proofErr w:type="gramEnd"/>
      <w:r w:rsidRPr="00070983">
        <w:rPr>
          <w:rFonts w:cstheme="minorHAnsi"/>
          <w:lang w:bidi="en-AU"/>
        </w:rPr>
        <w:t xml:space="preserve"> Repeat previous search</w:t>
      </w:r>
    </w:p>
    <w:p w14:paraId="1BD88737" w14:textId="77777777" w:rsidR="00070983" w:rsidRPr="00070983" w:rsidRDefault="00070983" w:rsidP="00070983">
      <w:pPr>
        <w:rPr>
          <w:rFonts w:cstheme="minorHAnsi"/>
          <w:lang w:bidi="en-AU"/>
        </w:rPr>
      </w:pPr>
      <w:r w:rsidRPr="00070983">
        <w:rPr>
          <w:rFonts w:cstheme="minorHAnsi"/>
          <w:lang w:bidi="en-AU"/>
        </w:rPr>
        <w:t xml:space="preserve">Ctrl + </w:t>
      </w:r>
      <w:proofErr w:type="gramStart"/>
      <w:r w:rsidRPr="00070983">
        <w:rPr>
          <w:rFonts w:cstheme="minorHAnsi"/>
          <w:lang w:bidi="en-AU"/>
        </w:rPr>
        <w:t>+  |</w:t>
      </w:r>
      <w:proofErr w:type="gramEnd"/>
      <w:r w:rsidRPr="00070983">
        <w:rPr>
          <w:rFonts w:cstheme="minorHAnsi"/>
          <w:lang w:bidi="en-AU"/>
        </w:rPr>
        <w:t xml:space="preserve"> Increase screen zoom</w:t>
      </w:r>
    </w:p>
    <w:p w14:paraId="5CC80F90" w14:textId="77777777" w:rsidR="00070983" w:rsidRPr="00070983" w:rsidRDefault="00070983" w:rsidP="00070983">
      <w:pPr>
        <w:rPr>
          <w:rFonts w:cstheme="minorHAnsi"/>
          <w:lang w:bidi="en-AU"/>
        </w:rPr>
      </w:pPr>
      <w:r w:rsidRPr="00070983">
        <w:rPr>
          <w:rFonts w:cstheme="minorHAnsi"/>
          <w:lang w:bidi="en-AU"/>
        </w:rPr>
        <w:t xml:space="preserve">Ctrl + </w:t>
      </w:r>
      <w:proofErr w:type="gramStart"/>
      <w:r w:rsidRPr="00070983">
        <w:rPr>
          <w:rFonts w:cstheme="minorHAnsi"/>
          <w:lang w:bidi="en-AU"/>
        </w:rPr>
        <w:t>-  |</w:t>
      </w:r>
      <w:proofErr w:type="gramEnd"/>
      <w:r w:rsidRPr="00070983">
        <w:rPr>
          <w:rFonts w:cstheme="minorHAnsi"/>
          <w:lang w:bidi="en-AU"/>
        </w:rPr>
        <w:t xml:space="preserve"> Decrease screen zoom</w:t>
      </w:r>
    </w:p>
    <w:p w14:paraId="0209E534" w14:textId="77777777" w:rsidR="00070983" w:rsidRPr="00070983" w:rsidRDefault="00070983" w:rsidP="00070983">
      <w:pPr>
        <w:rPr>
          <w:rFonts w:cstheme="minorHAnsi"/>
          <w:lang w:bidi="en-AU"/>
        </w:rPr>
      </w:pPr>
      <w:r w:rsidRPr="00070983">
        <w:rPr>
          <w:rFonts w:cstheme="minorHAnsi"/>
          <w:lang w:bidi="en-AU"/>
        </w:rPr>
        <w:t>Ctrl + F</w:t>
      </w:r>
      <w:proofErr w:type="gramStart"/>
      <w:r w:rsidRPr="00070983">
        <w:rPr>
          <w:rFonts w:cstheme="minorHAnsi"/>
          <w:lang w:bidi="en-AU"/>
        </w:rPr>
        <w:t>5  |</w:t>
      </w:r>
      <w:proofErr w:type="gramEnd"/>
      <w:r w:rsidRPr="00070983">
        <w:rPr>
          <w:rFonts w:cstheme="minorHAnsi"/>
          <w:lang w:bidi="en-AU"/>
        </w:rPr>
        <w:t xml:space="preserve"> Hard refresh the website</w:t>
      </w:r>
    </w:p>
    <w:p w14:paraId="50AA9FDB" w14:textId="77777777" w:rsidR="00070983" w:rsidRPr="00070983" w:rsidRDefault="00070983" w:rsidP="00070983">
      <w:pPr>
        <w:rPr>
          <w:rFonts w:cstheme="minorHAnsi"/>
          <w:lang w:bidi="en-AU"/>
        </w:rPr>
      </w:pPr>
      <w:r w:rsidRPr="00070983">
        <w:rPr>
          <w:rFonts w:cstheme="minorHAnsi"/>
          <w:lang w:bidi="en-AU"/>
        </w:rPr>
        <w:t xml:space="preserve">Ctrl + </w:t>
      </w:r>
      <w:proofErr w:type="gramStart"/>
      <w:r w:rsidRPr="00070983">
        <w:rPr>
          <w:rFonts w:cstheme="minorHAnsi"/>
          <w:lang w:bidi="en-AU"/>
        </w:rPr>
        <w:t>Z  |</w:t>
      </w:r>
      <w:proofErr w:type="gramEnd"/>
      <w:r w:rsidRPr="00070983">
        <w:rPr>
          <w:rFonts w:cstheme="minorHAnsi"/>
          <w:lang w:bidi="en-AU"/>
        </w:rPr>
        <w:t xml:space="preserve"> Undo edits in your current session</w:t>
      </w:r>
    </w:p>
    <w:p w14:paraId="3CC37598" w14:textId="77777777" w:rsidR="00070983" w:rsidRPr="00070983" w:rsidRDefault="00070983" w:rsidP="00070983">
      <w:pPr>
        <w:rPr>
          <w:rFonts w:cstheme="minorHAnsi"/>
          <w:lang w:bidi="en-AU"/>
        </w:rPr>
      </w:pPr>
      <w:r w:rsidRPr="00070983">
        <w:rPr>
          <w:rFonts w:cstheme="minorHAnsi"/>
          <w:lang w:bidi="en-AU"/>
        </w:rPr>
        <w:t xml:space="preserve">Ctrl + Shift + </w:t>
      </w:r>
      <w:proofErr w:type="gramStart"/>
      <w:r w:rsidRPr="00070983">
        <w:rPr>
          <w:rFonts w:cstheme="minorHAnsi"/>
          <w:lang w:bidi="en-AU"/>
        </w:rPr>
        <w:t>Z  |</w:t>
      </w:r>
      <w:proofErr w:type="gramEnd"/>
      <w:r w:rsidRPr="00070983">
        <w:rPr>
          <w:rFonts w:cstheme="minorHAnsi"/>
          <w:lang w:bidi="en-AU"/>
        </w:rPr>
        <w:t xml:space="preserve"> Redo edits in your current session</w:t>
      </w:r>
    </w:p>
    <w:p w14:paraId="06EA499B" w14:textId="31831B51" w:rsidR="00070983" w:rsidRDefault="00070983" w:rsidP="00070983">
      <w:pPr>
        <w:rPr>
          <w:rFonts w:cstheme="minorHAnsi"/>
          <w:lang w:bidi="en-AU"/>
        </w:rPr>
      </w:pPr>
      <w:r w:rsidRPr="00070983">
        <w:rPr>
          <w:rFonts w:cstheme="minorHAnsi"/>
          <w:lang w:bidi="en-AU"/>
        </w:rPr>
        <w:t xml:space="preserve">Ctrl + </w:t>
      </w:r>
      <w:proofErr w:type="gramStart"/>
      <w:r w:rsidRPr="00070983">
        <w:rPr>
          <w:rFonts w:cstheme="minorHAnsi"/>
          <w:lang w:bidi="en-AU"/>
        </w:rPr>
        <w:t>[  |</w:t>
      </w:r>
      <w:proofErr w:type="gramEnd"/>
      <w:r w:rsidRPr="00070983">
        <w:rPr>
          <w:rFonts w:cstheme="minorHAnsi"/>
          <w:lang w:bidi="en-AU"/>
        </w:rPr>
        <w:t xml:space="preserve"> Tracks calculation precedents (raw data used for calculation)</w:t>
      </w:r>
    </w:p>
    <w:p w14:paraId="0A6E7E1E" w14:textId="2A9FC7B0" w:rsidR="00965CDE" w:rsidRPr="00965CDE" w:rsidRDefault="00965CDE" w:rsidP="00965CDE">
      <w:pPr>
        <w:pStyle w:val="Heading1"/>
        <w:rPr>
          <w:lang w:bidi="en-AU"/>
        </w:rPr>
      </w:pPr>
      <w:bookmarkStart w:id="77" w:name="_Toc233720677"/>
      <w:r w:rsidRPr="00965CDE">
        <w:rPr>
          <w:lang w:bidi="en-AU"/>
        </w:rPr>
        <w:t>Help</w:t>
      </w:r>
      <w:bookmarkEnd w:id="77"/>
    </w:p>
    <w:p w14:paraId="02F2705E" w14:textId="2D5CA003" w:rsidR="00965CDE" w:rsidRPr="00037B3B" w:rsidRDefault="00965CDE" w:rsidP="00965CDE">
      <w:pPr>
        <w:rPr>
          <w:rFonts w:cstheme="minorHAnsi"/>
        </w:rPr>
      </w:pPr>
      <w:r w:rsidRPr="00037B3B">
        <w:rPr>
          <w:rFonts w:cstheme="minorHAnsi"/>
        </w:rPr>
        <w:t xml:space="preserve">Submit an online SWIM™ IT support form here: </w:t>
      </w:r>
      <w:hyperlink r:id="rId79" w:history="1">
        <w:r w:rsidRPr="00C4701B">
          <w:rPr>
            <w:rStyle w:val="Hyperlink"/>
            <w:rFonts w:cstheme="minorHAnsi"/>
          </w:rPr>
          <w:t>https://qldwater.com.au/SWIM_Help</w:t>
        </w:r>
      </w:hyperlink>
      <w:r>
        <w:rPr>
          <w:rFonts w:cstheme="minorHAnsi"/>
        </w:rPr>
        <w:t>.</w:t>
      </w:r>
    </w:p>
    <w:p w14:paraId="7E85B725" w14:textId="56AEFF0F" w:rsidR="00965CDE" w:rsidRDefault="00965CDE" w:rsidP="00965CDE">
      <w:pPr>
        <w:pStyle w:val="Heading1"/>
        <w:rPr>
          <w:lang w:bidi="en-AU"/>
        </w:rPr>
      </w:pPr>
      <w:bookmarkStart w:id="78" w:name="_bookmark21"/>
      <w:bookmarkStart w:id="79" w:name="_Toc233720678"/>
      <w:bookmarkEnd w:id="78"/>
      <w:r>
        <w:rPr>
          <w:lang w:bidi="en-AU"/>
        </w:rPr>
        <w:t>Helpful Websites</w:t>
      </w:r>
      <w:bookmarkEnd w:id="79"/>
    </w:p>
    <w:p w14:paraId="6AD01481" w14:textId="2871EF76" w:rsidR="00965CDE" w:rsidRDefault="00965CDE" w:rsidP="00965CDE">
      <w:pPr>
        <w:rPr>
          <w:lang w:bidi="en-AU"/>
        </w:rPr>
      </w:pPr>
      <w:r w:rsidRPr="00965CDE">
        <w:rPr>
          <w:b/>
          <w:bCs/>
          <w:i/>
          <w:iCs/>
          <w:lang w:bidi="en-AU"/>
        </w:rPr>
        <w:t>qldwater</w:t>
      </w:r>
      <w:r>
        <w:rPr>
          <w:b/>
          <w:bCs/>
          <w:i/>
          <w:iCs/>
          <w:lang w:bidi="en-AU"/>
        </w:rPr>
        <w:t>:</w:t>
      </w:r>
      <w:r>
        <w:rPr>
          <w:lang w:bidi="en-AU"/>
        </w:rPr>
        <w:t xml:space="preserve"> SWIM</w:t>
      </w:r>
      <w:r w:rsidRPr="00965CDE">
        <w:rPr>
          <w:vertAlign w:val="superscript"/>
          <w:lang w:bidi="en-AU"/>
        </w:rPr>
        <w:t>TM</w:t>
      </w:r>
      <w:r>
        <w:rPr>
          <w:lang w:bidi="en-AU"/>
        </w:rPr>
        <w:t xml:space="preserve"> Help &amp; Information: </w:t>
      </w:r>
      <w:hyperlink r:id="rId80" w:history="1">
        <w:r w:rsidRPr="00C4701B">
          <w:rPr>
            <w:rStyle w:val="Hyperlink"/>
            <w:lang w:bidi="en-AU"/>
          </w:rPr>
          <w:t>https://qldwater.com.au/SWIM_Help</w:t>
        </w:r>
      </w:hyperlink>
    </w:p>
    <w:p w14:paraId="09961A35" w14:textId="757E2B03" w:rsidR="00965CDE" w:rsidRDefault="00965CDE" w:rsidP="00965CDE">
      <w:pPr>
        <w:rPr>
          <w:lang w:bidi="en-AU"/>
        </w:rPr>
      </w:pPr>
      <w:r>
        <w:rPr>
          <w:lang w:bidi="en-AU"/>
        </w:rPr>
        <w:t xml:space="preserve">OTR: </w:t>
      </w:r>
      <w:hyperlink r:id="rId81" w:history="1">
        <w:r w:rsidRPr="00C4701B">
          <w:rPr>
            <w:rStyle w:val="Hyperlink"/>
            <w:lang w:bidi="en-AU"/>
          </w:rPr>
          <w:t>https://www.energymining.sa.gov.au/industry/regulatory-services/office-of-the-technical-regulator/infrastructure-technical-regulation</w:t>
        </w:r>
      </w:hyperlink>
    </w:p>
    <w:p w14:paraId="2D205B94" w14:textId="159ABD20" w:rsidR="00965CDE" w:rsidRDefault="00965CDE" w:rsidP="00965CDE">
      <w:pPr>
        <w:pStyle w:val="Heading1"/>
        <w:rPr>
          <w:lang w:bidi="en-AU"/>
        </w:rPr>
      </w:pPr>
      <w:bookmarkStart w:id="80" w:name="_Toc233720679"/>
      <w:r>
        <w:rPr>
          <w:lang w:bidi="en-AU"/>
        </w:rPr>
        <w:t>Contacts</w:t>
      </w:r>
      <w:bookmarkEnd w:id="80"/>
    </w:p>
    <w:p w14:paraId="5E782B8F" w14:textId="77777777" w:rsidR="00965CDE" w:rsidRDefault="00965CDE" w:rsidP="00965CDE">
      <w:pPr>
        <w:pStyle w:val="Heading2"/>
        <w:rPr>
          <w:lang w:bidi="en-AU"/>
        </w:rPr>
      </w:pPr>
      <w:bookmarkStart w:id="81" w:name="_Toc233720680"/>
      <w:r>
        <w:rPr>
          <w:lang w:bidi="en-AU"/>
        </w:rPr>
        <w:t>Contacts (Qld SWIM</w:t>
      </w:r>
      <w:r w:rsidRPr="00965CDE">
        <w:rPr>
          <w:vertAlign w:val="superscript"/>
          <w:lang w:bidi="en-AU"/>
        </w:rPr>
        <w:t>TM</w:t>
      </w:r>
      <w:r>
        <w:rPr>
          <w:lang w:bidi="en-AU"/>
        </w:rPr>
        <w:t>)</w:t>
      </w:r>
      <w:bookmarkEnd w:id="81"/>
    </w:p>
    <w:p w14:paraId="432BF1A7" w14:textId="7188AC71" w:rsidR="00965CDE" w:rsidRDefault="00965CDE" w:rsidP="00965CDE">
      <w:pPr>
        <w:rPr>
          <w:lang w:bidi="en-AU"/>
        </w:rPr>
      </w:pPr>
      <w:r>
        <w:rPr>
          <w:lang w:bidi="en-AU"/>
        </w:rPr>
        <w:t>Dr David Scheltinga (SWIM</w:t>
      </w:r>
      <w:r w:rsidRPr="00965CDE">
        <w:rPr>
          <w:vertAlign w:val="superscript"/>
          <w:lang w:bidi="en-AU"/>
        </w:rPr>
        <w:t>TM</w:t>
      </w:r>
      <w:r>
        <w:rPr>
          <w:lang w:bidi="en-AU"/>
        </w:rPr>
        <w:t xml:space="preserve"> Manager): dscheltinga@qldwater.com.au | 0415 881 195</w:t>
      </w:r>
    </w:p>
    <w:p w14:paraId="1547DDA0" w14:textId="7F05859D" w:rsidR="00965CDE" w:rsidRDefault="00965CDE" w:rsidP="00965CDE">
      <w:pPr>
        <w:rPr>
          <w:lang w:bidi="en-AU"/>
        </w:rPr>
      </w:pPr>
      <w:r>
        <w:rPr>
          <w:lang w:bidi="en-AU"/>
        </w:rPr>
        <w:t>Ms Jess Dean: jdean@qldwater.com.au | (07) 3632 6852</w:t>
      </w:r>
    </w:p>
    <w:p w14:paraId="010DFAF3" w14:textId="77777777" w:rsidR="00965CDE" w:rsidRDefault="00965CDE" w:rsidP="00965CDE">
      <w:pPr>
        <w:pStyle w:val="Heading2"/>
        <w:rPr>
          <w:lang w:bidi="en-AU"/>
        </w:rPr>
      </w:pPr>
      <w:bookmarkStart w:id="82" w:name="_Toc233720681"/>
      <w:r>
        <w:rPr>
          <w:lang w:bidi="en-AU"/>
        </w:rPr>
        <w:lastRenderedPageBreak/>
        <w:t>Contacts (SA SWIM</w:t>
      </w:r>
      <w:r w:rsidRPr="00965CDE">
        <w:rPr>
          <w:vertAlign w:val="superscript"/>
          <w:lang w:bidi="en-AU"/>
        </w:rPr>
        <w:t>TM</w:t>
      </w:r>
      <w:r>
        <w:rPr>
          <w:lang w:bidi="en-AU"/>
        </w:rPr>
        <w:t>)</w:t>
      </w:r>
      <w:bookmarkEnd w:id="82"/>
    </w:p>
    <w:p w14:paraId="1060FC1F" w14:textId="77777777" w:rsidR="00965CDE" w:rsidRDefault="00965CDE" w:rsidP="00965CDE">
      <w:pPr>
        <w:rPr>
          <w:lang w:bidi="en-AU"/>
        </w:rPr>
      </w:pPr>
      <w:r>
        <w:rPr>
          <w:lang w:bidi="en-AU"/>
        </w:rPr>
        <w:t>Emily Lohmann: emily.lohmann@sa.gov.au | (08) 8429 3966</w:t>
      </w:r>
    </w:p>
    <w:p w14:paraId="5D6D8501" w14:textId="73B4DB72" w:rsidR="00965CDE" w:rsidRPr="00965CDE" w:rsidRDefault="00965CDE" w:rsidP="00965CDE">
      <w:pPr>
        <w:rPr>
          <w:lang w:bidi="en-AU"/>
        </w:rPr>
      </w:pPr>
      <w:r>
        <w:rPr>
          <w:lang w:bidi="en-AU"/>
        </w:rPr>
        <w:t>Naomi Struve: naomi.struve@sa.gov.au | (08) 8429 3622</w:t>
      </w:r>
    </w:p>
    <w:p w14:paraId="4B6ACFF7" w14:textId="77777777" w:rsidR="00965CDE" w:rsidRPr="00037B3B" w:rsidRDefault="00965CDE" w:rsidP="00C3306E">
      <w:pPr>
        <w:rPr>
          <w:rFonts w:cstheme="minorHAnsi"/>
        </w:rPr>
      </w:pPr>
    </w:p>
    <w:sectPr w:rsidR="00965CDE" w:rsidRPr="00037B3B" w:rsidSect="00753A3B">
      <w:footerReference w:type="default" r:id="rId82"/>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BB381" w14:textId="77777777" w:rsidR="00541FD9" w:rsidRDefault="00541FD9" w:rsidP="003F6CC7">
      <w:pPr>
        <w:spacing w:after="0" w:line="240" w:lineRule="auto"/>
      </w:pPr>
      <w:r>
        <w:separator/>
      </w:r>
    </w:p>
  </w:endnote>
  <w:endnote w:type="continuationSeparator" w:id="0">
    <w:p w14:paraId="33050E22" w14:textId="77777777" w:rsidR="00541FD9" w:rsidRDefault="00541FD9" w:rsidP="003F6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2334528"/>
      <w:docPartObj>
        <w:docPartGallery w:val="Page Numbers (Bottom of Page)"/>
        <w:docPartUnique/>
      </w:docPartObj>
    </w:sdtPr>
    <w:sdtEndPr>
      <w:rPr>
        <w:noProof/>
      </w:rPr>
    </w:sdtEndPr>
    <w:sdtContent>
      <w:p w14:paraId="180AC4DD" w14:textId="4BA72F33" w:rsidR="001E471D" w:rsidRDefault="001E47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AB40E3" w14:textId="77777777" w:rsidR="001E471D" w:rsidRDefault="001E4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145677"/>
      <w:docPartObj>
        <w:docPartGallery w:val="Page Numbers (Bottom of Page)"/>
        <w:docPartUnique/>
      </w:docPartObj>
    </w:sdtPr>
    <w:sdtEndPr>
      <w:rPr>
        <w:noProof/>
      </w:rPr>
    </w:sdtEndPr>
    <w:sdtContent>
      <w:p w14:paraId="787D4642" w14:textId="77777777" w:rsidR="00B47835" w:rsidRDefault="00B47835">
        <w:pPr>
          <w:pStyle w:val="Footer"/>
          <w:jc w:val="right"/>
        </w:pPr>
        <w:r>
          <w:fldChar w:fldCharType="begin"/>
        </w:r>
        <w:r>
          <w:instrText xml:space="preserve"> PAGE   \* MERGEFORMAT </w:instrText>
        </w:r>
        <w:r>
          <w:fldChar w:fldCharType="separate"/>
        </w:r>
        <w:r w:rsidR="00CA3462">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49F22" w14:textId="77777777" w:rsidR="00541FD9" w:rsidRDefault="00541FD9" w:rsidP="003F6CC7">
      <w:pPr>
        <w:spacing w:after="0" w:line="240" w:lineRule="auto"/>
      </w:pPr>
      <w:r>
        <w:separator/>
      </w:r>
    </w:p>
  </w:footnote>
  <w:footnote w:type="continuationSeparator" w:id="0">
    <w:p w14:paraId="6AE1EFD5" w14:textId="77777777" w:rsidR="00541FD9" w:rsidRDefault="00541FD9" w:rsidP="003F6CC7">
      <w:pPr>
        <w:spacing w:after="0" w:line="240" w:lineRule="auto"/>
      </w:pPr>
      <w:r>
        <w:continuationSeparator/>
      </w:r>
    </w:p>
  </w:footnote>
  <w:footnote w:id="1">
    <w:p w14:paraId="1B6E4FA5" w14:textId="453FCE34" w:rsidR="00037B3B" w:rsidRPr="00450CA1" w:rsidRDefault="00037B3B" w:rsidP="00037B3B">
      <w:pPr>
        <w:pStyle w:val="FootnoteText"/>
        <w:rPr>
          <w:lang w:val="en-AU"/>
        </w:rPr>
      </w:pPr>
      <w:r>
        <w:rPr>
          <w:rStyle w:val="FootnoteReference"/>
        </w:rPr>
        <w:footnoteRef/>
      </w:r>
      <w:r>
        <w:t xml:space="preserve"> </w:t>
      </w:r>
      <w:r w:rsidRPr="00C3306E">
        <w:rPr>
          <w:lang w:bidi="en-AU"/>
        </w:rPr>
        <w:t xml:space="preserve">All schemes are controlled via the </w:t>
      </w:r>
      <w:r w:rsidR="00E11614">
        <w:rPr>
          <w:lang w:bidi="en-AU"/>
        </w:rPr>
        <w:t>swimlocal</w:t>
      </w:r>
      <w:r w:rsidR="00E11614" w:rsidRPr="00E11614">
        <w:rPr>
          <w:vertAlign w:val="superscript"/>
          <w:lang w:bidi="en-AU"/>
        </w:rPr>
        <w:t>TM</w:t>
      </w:r>
      <w:r w:rsidRPr="00C3306E">
        <w:rPr>
          <w:lang w:bidi="en-AU"/>
        </w:rPr>
        <w:t xml:space="preserve"> Admin Tool.</w:t>
      </w:r>
    </w:p>
  </w:footnote>
  <w:footnote w:id="2">
    <w:p w14:paraId="71F222AA" w14:textId="3A5D5B2C" w:rsidR="00037B3B" w:rsidRPr="00450CA1" w:rsidRDefault="00037B3B" w:rsidP="00037B3B">
      <w:pPr>
        <w:pStyle w:val="FootnoteText"/>
        <w:rPr>
          <w:lang w:val="en-AU"/>
        </w:rPr>
      </w:pPr>
      <w:r>
        <w:rPr>
          <w:rStyle w:val="FootnoteReference"/>
        </w:rPr>
        <w:footnoteRef/>
      </w:r>
      <w:r>
        <w:t xml:space="preserve"> </w:t>
      </w:r>
      <w:r w:rsidRPr="00C3306E">
        <w:rPr>
          <w:b/>
          <w:lang w:bidi="en-AU"/>
        </w:rPr>
        <w:t xml:space="preserve">Note </w:t>
      </w:r>
      <w:r w:rsidRPr="00C3306E">
        <w:rPr>
          <w:lang w:bidi="en-AU"/>
        </w:rPr>
        <w:t>that the background colour of all calculated cells is half strength of the normal colour (i.e.</w:t>
      </w:r>
      <w:r>
        <w:rPr>
          <w:lang w:bidi="en-AU"/>
        </w:rPr>
        <w:t>,</w:t>
      </w:r>
      <w:r w:rsidRPr="00C3306E">
        <w:rPr>
          <w:lang w:bidi="en-AU"/>
        </w:rPr>
        <w:t xml:space="preserve"> lighter)</w:t>
      </w:r>
      <w:r w:rsidR="00E11614">
        <w:rPr>
          <w:lang w:bidi="en-AU"/>
        </w:rPr>
        <w:t xml:space="preserve"> and has a padlock symbol and </w:t>
      </w:r>
      <w:r w:rsidR="00E11614" w:rsidRPr="00E11614">
        <w:rPr>
          <w:i/>
          <w:iCs/>
          <w:lang w:bidi="en-AU"/>
        </w:rPr>
        <w:t>italics</w:t>
      </w:r>
      <w:r w:rsidR="00E11614">
        <w:rPr>
          <w:lang w:bidi="en-AU"/>
        </w:rPr>
        <w:t xml:space="preserve"> text.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874"/>
    <w:multiLevelType w:val="hybridMultilevel"/>
    <w:tmpl w:val="003C7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8349F0"/>
    <w:multiLevelType w:val="hybridMultilevel"/>
    <w:tmpl w:val="756EA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433431"/>
    <w:multiLevelType w:val="hybridMultilevel"/>
    <w:tmpl w:val="80745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51A08"/>
    <w:multiLevelType w:val="hybridMultilevel"/>
    <w:tmpl w:val="7CF418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53012"/>
    <w:multiLevelType w:val="hybridMultilevel"/>
    <w:tmpl w:val="C700FCA2"/>
    <w:lvl w:ilvl="0" w:tplc="0C09000F">
      <w:start w:val="1"/>
      <w:numFmt w:val="decimal"/>
      <w:lvlText w:val="%1."/>
      <w:lvlJc w:val="left"/>
      <w:pPr>
        <w:ind w:left="766" w:hanging="360"/>
      </w:pPr>
    </w:lvl>
    <w:lvl w:ilvl="1" w:tplc="0C090019">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5" w15:restartNumberingAfterBreak="0">
    <w:nsid w:val="13A674E7"/>
    <w:multiLevelType w:val="hybridMultilevel"/>
    <w:tmpl w:val="3F062CCA"/>
    <w:lvl w:ilvl="0" w:tplc="19A88C28">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7A1977"/>
    <w:multiLevelType w:val="hybridMultilevel"/>
    <w:tmpl w:val="1BBC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8D0573"/>
    <w:multiLevelType w:val="hybridMultilevel"/>
    <w:tmpl w:val="8208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CD7E34"/>
    <w:multiLevelType w:val="hybridMultilevel"/>
    <w:tmpl w:val="DA10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D65B31"/>
    <w:multiLevelType w:val="hybridMultilevel"/>
    <w:tmpl w:val="6446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4B7634"/>
    <w:multiLevelType w:val="hybridMultilevel"/>
    <w:tmpl w:val="085618D2"/>
    <w:lvl w:ilvl="0" w:tplc="B4A25302">
      <w:start w:val="1"/>
      <w:numFmt w:val="decimal"/>
      <w:lvlText w:val="%1."/>
      <w:lvlJc w:val="left"/>
      <w:pPr>
        <w:ind w:left="820" w:hanging="360"/>
      </w:pPr>
      <w:rPr>
        <w:rFonts w:ascii="Calibri" w:eastAsia="Calibri" w:hAnsi="Calibri" w:cs="Calibri" w:hint="default"/>
        <w:w w:val="100"/>
        <w:sz w:val="22"/>
        <w:szCs w:val="22"/>
        <w:lang w:val="en-AU" w:eastAsia="en-AU" w:bidi="en-AU"/>
      </w:rPr>
    </w:lvl>
    <w:lvl w:ilvl="1" w:tplc="FC981E8E">
      <w:numFmt w:val="bullet"/>
      <w:lvlText w:val="•"/>
      <w:lvlJc w:val="left"/>
      <w:pPr>
        <w:ind w:left="1662" w:hanging="360"/>
      </w:pPr>
      <w:rPr>
        <w:rFonts w:hint="default"/>
        <w:lang w:val="en-AU" w:eastAsia="en-AU" w:bidi="en-AU"/>
      </w:rPr>
    </w:lvl>
    <w:lvl w:ilvl="2" w:tplc="9856AEA4">
      <w:numFmt w:val="bullet"/>
      <w:lvlText w:val="•"/>
      <w:lvlJc w:val="left"/>
      <w:pPr>
        <w:ind w:left="2505" w:hanging="360"/>
      </w:pPr>
      <w:rPr>
        <w:rFonts w:hint="default"/>
        <w:lang w:val="en-AU" w:eastAsia="en-AU" w:bidi="en-AU"/>
      </w:rPr>
    </w:lvl>
    <w:lvl w:ilvl="3" w:tplc="6200F1DA">
      <w:numFmt w:val="bullet"/>
      <w:lvlText w:val="•"/>
      <w:lvlJc w:val="left"/>
      <w:pPr>
        <w:ind w:left="3347" w:hanging="360"/>
      </w:pPr>
      <w:rPr>
        <w:rFonts w:hint="default"/>
        <w:lang w:val="en-AU" w:eastAsia="en-AU" w:bidi="en-AU"/>
      </w:rPr>
    </w:lvl>
    <w:lvl w:ilvl="4" w:tplc="CA8CD526">
      <w:numFmt w:val="bullet"/>
      <w:lvlText w:val="•"/>
      <w:lvlJc w:val="left"/>
      <w:pPr>
        <w:ind w:left="4190" w:hanging="360"/>
      </w:pPr>
      <w:rPr>
        <w:rFonts w:hint="default"/>
        <w:lang w:val="en-AU" w:eastAsia="en-AU" w:bidi="en-AU"/>
      </w:rPr>
    </w:lvl>
    <w:lvl w:ilvl="5" w:tplc="AE487F22">
      <w:numFmt w:val="bullet"/>
      <w:lvlText w:val="•"/>
      <w:lvlJc w:val="left"/>
      <w:pPr>
        <w:ind w:left="5033" w:hanging="360"/>
      </w:pPr>
      <w:rPr>
        <w:rFonts w:hint="default"/>
        <w:lang w:val="en-AU" w:eastAsia="en-AU" w:bidi="en-AU"/>
      </w:rPr>
    </w:lvl>
    <w:lvl w:ilvl="6" w:tplc="D7BA8EDC">
      <w:numFmt w:val="bullet"/>
      <w:lvlText w:val="•"/>
      <w:lvlJc w:val="left"/>
      <w:pPr>
        <w:ind w:left="5875" w:hanging="360"/>
      </w:pPr>
      <w:rPr>
        <w:rFonts w:hint="default"/>
        <w:lang w:val="en-AU" w:eastAsia="en-AU" w:bidi="en-AU"/>
      </w:rPr>
    </w:lvl>
    <w:lvl w:ilvl="7" w:tplc="198206D0">
      <w:numFmt w:val="bullet"/>
      <w:lvlText w:val="•"/>
      <w:lvlJc w:val="left"/>
      <w:pPr>
        <w:ind w:left="6718" w:hanging="360"/>
      </w:pPr>
      <w:rPr>
        <w:rFonts w:hint="default"/>
        <w:lang w:val="en-AU" w:eastAsia="en-AU" w:bidi="en-AU"/>
      </w:rPr>
    </w:lvl>
    <w:lvl w:ilvl="8" w:tplc="BB80AAC6">
      <w:numFmt w:val="bullet"/>
      <w:lvlText w:val="•"/>
      <w:lvlJc w:val="left"/>
      <w:pPr>
        <w:ind w:left="7561" w:hanging="360"/>
      </w:pPr>
      <w:rPr>
        <w:rFonts w:hint="default"/>
        <w:lang w:val="en-AU" w:eastAsia="en-AU" w:bidi="en-AU"/>
      </w:rPr>
    </w:lvl>
  </w:abstractNum>
  <w:abstractNum w:abstractNumId="11" w15:restartNumberingAfterBreak="0">
    <w:nsid w:val="29304D9E"/>
    <w:multiLevelType w:val="hybridMultilevel"/>
    <w:tmpl w:val="B9627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CC2E78"/>
    <w:multiLevelType w:val="hybridMultilevel"/>
    <w:tmpl w:val="CC6A8522"/>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3" w15:restartNumberingAfterBreak="0">
    <w:nsid w:val="2D3A4CD7"/>
    <w:multiLevelType w:val="hybridMultilevel"/>
    <w:tmpl w:val="4F2849C0"/>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4" w15:restartNumberingAfterBreak="0">
    <w:nsid w:val="31414A85"/>
    <w:multiLevelType w:val="hybridMultilevel"/>
    <w:tmpl w:val="104C8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602F9F"/>
    <w:multiLevelType w:val="hybridMultilevel"/>
    <w:tmpl w:val="11D69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B76483"/>
    <w:multiLevelType w:val="hybridMultilevel"/>
    <w:tmpl w:val="5ED0A7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2359FD"/>
    <w:multiLevelType w:val="hybridMultilevel"/>
    <w:tmpl w:val="01E27CEA"/>
    <w:lvl w:ilvl="0" w:tplc="978C403A">
      <w:start w:val="1"/>
      <w:numFmt w:val="decimal"/>
      <w:lvlText w:val="%1."/>
      <w:lvlJc w:val="left"/>
      <w:pPr>
        <w:ind w:left="820" w:hanging="360"/>
      </w:pPr>
      <w:rPr>
        <w:rFonts w:ascii="Calibri" w:eastAsia="Calibri" w:hAnsi="Calibri" w:cs="Calibri" w:hint="default"/>
        <w:w w:val="100"/>
        <w:sz w:val="22"/>
        <w:szCs w:val="22"/>
        <w:lang w:val="en-AU" w:eastAsia="en-AU" w:bidi="en-AU"/>
      </w:rPr>
    </w:lvl>
    <w:lvl w:ilvl="1" w:tplc="61B263DC">
      <w:numFmt w:val="bullet"/>
      <w:lvlText w:val="•"/>
      <w:lvlJc w:val="left"/>
      <w:pPr>
        <w:ind w:left="1662" w:hanging="360"/>
      </w:pPr>
      <w:rPr>
        <w:rFonts w:hint="default"/>
        <w:lang w:val="en-AU" w:eastAsia="en-AU" w:bidi="en-AU"/>
      </w:rPr>
    </w:lvl>
    <w:lvl w:ilvl="2" w:tplc="607CE4AE">
      <w:numFmt w:val="bullet"/>
      <w:lvlText w:val="•"/>
      <w:lvlJc w:val="left"/>
      <w:pPr>
        <w:ind w:left="2505" w:hanging="360"/>
      </w:pPr>
      <w:rPr>
        <w:rFonts w:hint="default"/>
        <w:lang w:val="en-AU" w:eastAsia="en-AU" w:bidi="en-AU"/>
      </w:rPr>
    </w:lvl>
    <w:lvl w:ilvl="3" w:tplc="9B5E11FA">
      <w:numFmt w:val="bullet"/>
      <w:lvlText w:val="•"/>
      <w:lvlJc w:val="left"/>
      <w:pPr>
        <w:ind w:left="3347" w:hanging="360"/>
      </w:pPr>
      <w:rPr>
        <w:rFonts w:hint="default"/>
        <w:lang w:val="en-AU" w:eastAsia="en-AU" w:bidi="en-AU"/>
      </w:rPr>
    </w:lvl>
    <w:lvl w:ilvl="4" w:tplc="0A800BEA">
      <w:numFmt w:val="bullet"/>
      <w:lvlText w:val="•"/>
      <w:lvlJc w:val="left"/>
      <w:pPr>
        <w:ind w:left="4190" w:hanging="360"/>
      </w:pPr>
      <w:rPr>
        <w:rFonts w:hint="default"/>
        <w:lang w:val="en-AU" w:eastAsia="en-AU" w:bidi="en-AU"/>
      </w:rPr>
    </w:lvl>
    <w:lvl w:ilvl="5" w:tplc="6338BA30">
      <w:numFmt w:val="bullet"/>
      <w:lvlText w:val="•"/>
      <w:lvlJc w:val="left"/>
      <w:pPr>
        <w:ind w:left="5033" w:hanging="360"/>
      </w:pPr>
      <w:rPr>
        <w:rFonts w:hint="default"/>
        <w:lang w:val="en-AU" w:eastAsia="en-AU" w:bidi="en-AU"/>
      </w:rPr>
    </w:lvl>
    <w:lvl w:ilvl="6" w:tplc="6D969174">
      <w:numFmt w:val="bullet"/>
      <w:lvlText w:val="•"/>
      <w:lvlJc w:val="left"/>
      <w:pPr>
        <w:ind w:left="5875" w:hanging="360"/>
      </w:pPr>
      <w:rPr>
        <w:rFonts w:hint="default"/>
        <w:lang w:val="en-AU" w:eastAsia="en-AU" w:bidi="en-AU"/>
      </w:rPr>
    </w:lvl>
    <w:lvl w:ilvl="7" w:tplc="79EE468A">
      <w:numFmt w:val="bullet"/>
      <w:lvlText w:val="•"/>
      <w:lvlJc w:val="left"/>
      <w:pPr>
        <w:ind w:left="6718" w:hanging="360"/>
      </w:pPr>
      <w:rPr>
        <w:rFonts w:hint="default"/>
        <w:lang w:val="en-AU" w:eastAsia="en-AU" w:bidi="en-AU"/>
      </w:rPr>
    </w:lvl>
    <w:lvl w:ilvl="8" w:tplc="6BDA06BE">
      <w:numFmt w:val="bullet"/>
      <w:lvlText w:val="•"/>
      <w:lvlJc w:val="left"/>
      <w:pPr>
        <w:ind w:left="7561" w:hanging="360"/>
      </w:pPr>
      <w:rPr>
        <w:rFonts w:hint="default"/>
        <w:lang w:val="en-AU" w:eastAsia="en-AU" w:bidi="en-AU"/>
      </w:rPr>
    </w:lvl>
  </w:abstractNum>
  <w:abstractNum w:abstractNumId="18" w15:restartNumberingAfterBreak="0">
    <w:nsid w:val="3F1308C6"/>
    <w:multiLevelType w:val="hybridMultilevel"/>
    <w:tmpl w:val="95822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535A57"/>
    <w:multiLevelType w:val="hybridMultilevel"/>
    <w:tmpl w:val="252A2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F049FD"/>
    <w:multiLevelType w:val="hybridMultilevel"/>
    <w:tmpl w:val="5A1A27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7A04A9"/>
    <w:multiLevelType w:val="hybridMultilevel"/>
    <w:tmpl w:val="F7621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7E0FEE"/>
    <w:multiLevelType w:val="hybridMultilevel"/>
    <w:tmpl w:val="8CBA49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2B3072"/>
    <w:multiLevelType w:val="hybridMultilevel"/>
    <w:tmpl w:val="78B6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513D75"/>
    <w:multiLevelType w:val="hybridMultilevel"/>
    <w:tmpl w:val="EB76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93052F"/>
    <w:multiLevelType w:val="hybridMultilevel"/>
    <w:tmpl w:val="3E0A8A78"/>
    <w:lvl w:ilvl="0" w:tplc="96EEBFF4">
      <w:numFmt w:val="bullet"/>
      <w:lvlText w:val=""/>
      <w:lvlJc w:val="left"/>
      <w:pPr>
        <w:ind w:left="820" w:hanging="360"/>
      </w:pPr>
      <w:rPr>
        <w:rFonts w:ascii="Symbol" w:eastAsia="Symbol" w:hAnsi="Symbol" w:cs="Symbol" w:hint="default"/>
        <w:w w:val="100"/>
        <w:sz w:val="22"/>
        <w:szCs w:val="22"/>
        <w:lang w:val="en-AU" w:eastAsia="en-AU" w:bidi="en-AU"/>
      </w:rPr>
    </w:lvl>
    <w:lvl w:ilvl="1" w:tplc="6D586572">
      <w:numFmt w:val="bullet"/>
      <w:lvlText w:val="•"/>
      <w:lvlJc w:val="left"/>
      <w:pPr>
        <w:ind w:left="1662" w:hanging="360"/>
      </w:pPr>
      <w:rPr>
        <w:rFonts w:hint="default"/>
        <w:lang w:val="en-AU" w:eastAsia="en-AU" w:bidi="en-AU"/>
      </w:rPr>
    </w:lvl>
    <w:lvl w:ilvl="2" w:tplc="1B003D72">
      <w:numFmt w:val="bullet"/>
      <w:lvlText w:val="•"/>
      <w:lvlJc w:val="left"/>
      <w:pPr>
        <w:ind w:left="2505" w:hanging="360"/>
      </w:pPr>
      <w:rPr>
        <w:rFonts w:hint="default"/>
        <w:lang w:val="en-AU" w:eastAsia="en-AU" w:bidi="en-AU"/>
      </w:rPr>
    </w:lvl>
    <w:lvl w:ilvl="3" w:tplc="922C29FA">
      <w:numFmt w:val="bullet"/>
      <w:lvlText w:val="•"/>
      <w:lvlJc w:val="left"/>
      <w:pPr>
        <w:ind w:left="3347" w:hanging="360"/>
      </w:pPr>
      <w:rPr>
        <w:rFonts w:hint="default"/>
        <w:lang w:val="en-AU" w:eastAsia="en-AU" w:bidi="en-AU"/>
      </w:rPr>
    </w:lvl>
    <w:lvl w:ilvl="4" w:tplc="B99C4586">
      <w:numFmt w:val="bullet"/>
      <w:lvlText w:val="•"/>
      <w:lvlJc w:val="left"/>
      <w:pPr>
        <w:ind w:left="4190" w:hanging="360"/>
      </w:pPr>
      <w:rPr>
        <w:rFonts w:hint="default"/>
        <w:lang w:val="en-AU" w:eastAsia="en-AU" w:bidi="en-AU"/>
      </w:rPr>
    </w:lvl>
    <w:lvl w:ilvl="5" w:tplc="B748D2FA">
      <w:numFmt w:val="bullet"/>
      <w:lvlText w:val="•"/>
      <w:lvlJc w:val="left"/>
      <w:pPr>
        <w:ind w:left="5033" w:hanging="360"/>
      </w:pPr>
      <w:rPr>
        <w:rFonts w:hint="default"/>
        <w:lang w:val="en-AU" w:eastAsia="en-AU" w:bidi="en-AU"/>
      </w:rPr>
    </w:lvl>
    <w:lvl w:ilvl="6" w:tplc="3C88A286">
      <w:numFmt w:val="bullet"/>
      <w:lvlText w:val="•"/>
      <w:lvlJc w:val="left"/>
      <w:pPr>
        <w:ind w:left="5875" w:hanging="360"/>
      </w:pPr>
      <w:rPr>
        <w:rFonts w:hint="default"/>
        <w:lang w:val="en-AU" w:eastAsia="en-AU" w:bidi="en-AU"/>
      </w:rPr>
    </w:lvl>
    <w:lvl w:ilvl="7" w:tplc="942AA3A2">
      <w:numFmt w:val="bullet"/>
      <w:lvlText w:val="•"/>
      <w:lvlJc w:val="left"/>
      <w:pPr>
        <w:ind w:left="6718" w:hanging="360"/>
      </w:pPr>
      <w:rPr>
        <w:rFonts w:hint="default"/>
        <w:lang w:val="en-AU" w:eastAsia="en-AU" w:bidi="en-AU"/>
      </w:rPr>
    </w:lvl>
    <w:lvl w:ilvl="8" w:tplc="2ED64B8E">
      <w:numFmt w:val="bullet"/>
      <w:lvlText w:val="•"/>
      <w:lvlJc w:val="left"/>
      <w:pPr>
        <w:ind w:left="7561" w:hanging="360"/>
      </w:pPr>
      <w:rPr>
        <w:rFonts w:hint="default"/>
        <w:lang w:val="en-AU" w:eastAsia="en-AU" w:bidi="en-AU"/>
      </w:rPr>
    </w:lvl>
  </w:abstractNum>
  <w:abstractNum w:abstractNumId="26" w15:restartNumberingAfterBreak="0">
    <w:nsid w:val="5D362E96"/>
    <w:multiLevelType w:val="hybridMultilevel"/>
    <w:tmpl w:val="997800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B5746E"/>
    <w:multiLevelType w:val="hybridMultilevel"/>
    <w:tmpl w:val="F9D63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2F0534"/>
    <w:multiLevelType w:val="hybridMultilevel"/>
    <w:tmpl w:val="9C840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E479E2"/>
    <w:multiLevelType w:val="hybridMultilevel"/>
    <w:tmpl w:val="6656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7F313D"/>
    <w:multiLevelType w:val="hybridMultilevel"/>
    <w:tmpl w:val="75E67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44334A"/>
    <w:multiLevelType w:val="hybridMultilevel"/>
    <w:tmpl w:val="B574CDDA"/>
    <w:lvl w:ilvl="0" w:tplc="C602EC3C">
      <w:start w:val="1"/>
      <w:numFmt w:val="decimal"/>
      <w:lvlText w:val="%1."/>
      <w:lvlJc w:val="left"/>
      <w:pPr>
        <w:ind w:left="820" w:hanging="360"/>
      </w:pPr>
      <w:rPr>
        <w:rFonts w:ascii="Calibri" w:eastAsia="Calibri" w:hAnsi="Calibri" w:cs="Calibri" w:hint="default"/>
        <w:w w:val="100"/>
        <w:sz w:val="22"/>
        <w:szCs w:val="22"/>
        <w:lang w:val="en-AU" w:eastAsia="en-AU" w:bidi="en-AU"/>
      </w:rPr>
    </w:lvl>
    <w:lvl w:ilvl="1" w:tplc="52CE271E">
      <w:start w:val="1"/>
      <w:numFmt w:val="lowerLetter"/>
      <w:lvlText w:val="%2."/>
      <w:lvlJc w:val="left"/>
      <w:pPr>
        <w:ind w:left="1540" w:hanging="360"/>
      </w:pPr>
      <w:rPr>
        <w:rFonts w:ascii="Calibri" w:eastAsia="Calibri" w:hAnsi="Calibri" w:cs="Calibri" w:hint="default"/>
        <w:spacing w:val="-1"/>
        <w:w w:val="100"/>
        <w:sz w:val="22"/>
        <w:szCs w:val="22"/>
        <w:lang w:val="en-AU" w:eastAsia="en-AU" w:bidi="en-AU"/>
      </w:rPr>
    </w:lvl>
    <w:lvl w:ilvl="2" w:tplc="FDD0BB8A">
      <w:numFmt w:val="bullet"/>
      <w:lvlText w:val="•"/>
      <w:lvlJc w:val="left"/>
      <w:pPr>
        <w:ind w:left="2396" w:hanging="360"/>
      </w:pPr>
      <w:rPr>
        <w:rFonts w:hint="default"/>
        <w:lang w:val="en-AU" w:eastAsia="en-AU" w:bidi="en-AU"/>
      </w:rPr>
    </w:lvl>
    <w:lvl w:ilvl="3" w:tplc="37007918">
      <w:numFmt w:val="bullet"/>
      <w:lvlText w:val="•"/>
      <w:lvlJc w:val="left"/>
      <w:pPr>
        <w:ind w:left="3252" w:hanging="360"/>
      </w:pPr>
      <w:rPr>
        <w:rFonts w:hint="default"/>
        <w:lang w:val="en-AU" w:eastAsia="en-AU" w:bidi="en-AU"/>
      </w:rPr>
    </w:lvl>
    <w:lvl w:ilvl="4" w:tplc="2642F974">
      <w:numFmt w:val="bullet"/>
      <w:lvlText w:val="•"/>
      <w:lvlJc w:val="left"/>
      <w:pPr>
        <w:ind w:left="4108" w:hanging="360"/>
      </w:pPr>
      <w:rPr>
        <w:rFonts w:hint="default"/>
        <w:lang w:val="en-AU" w:eastAsia="en-AU" w:bidi="en-AU"/>
      </w:rPr>
    </w:lvl>
    <w:lvl w:ilvl="5" w:tplc="8E3281C2">
      <w:numFmt w:val="bullet"/>
      <w:lvlText w:val="•"/>
      <w:lvlJc w:val="left"/>
      <w:pPr>
        <w:ind w:left="4965" w:hanging="360"/>
      </w:pPr>
      <w:rPr>
        <w:rFonts w:hint="default"/>
        <w:lang w:val="en-AU" w:eastAsia="en-AU" w:bidi="en-AU"/>
      </w:rPr>
    </w:lvl>
    <w:lvl w:ilvl="6" w:tplc="65B8ADBE">
      <w:numFmt w:val="bullet"/>
      <w:lvlText w:val="•"/>
      <w:lvlJc w:val="left"/>
      <w:pPr>
        <w:ind w:left="5821" w:hanging="360"/>
      </w:pPr>
      <w:rPr>
        <w:rFonts w:hint="default"/>
        <w:lang w:val="en-AU" w:eastAsia="en-AU" w:bidi="en-AU"/>
      </w:rPr>
    </w:lvl>
    <w:lvl w:ilvl="7" w:tplc="CD3E7CBA">
      <w:numFmt w:val="bullet"/>
      <w:lvlText w:val="•"/>
      <w:lvlJc w:val="left"/>
      <w:pPr>
        <w:ind w:left="6677" w:hanging="360"/>
      </w:pPr>
      <w:rPr>
        <w:rFonts w:hint="default"/>
        <w:lang w:val="en-AU" w:eastAsia="en-AU" w:bidi="en-AU"/>
      </w:rPr>
    </w:lvl>
    <w:lvl w:ilvl="8" w:tplc="8DB01C2E">
      <w:numFmt w:val="bullet"/>
      <w:lvlText w:val="•"/>
      <w:lvlJc w:val="left"/>
      <w:pPr>
        <w:ind w:left="7533" w:hanging="360"/>
      </w:pPr>
      <w:rPr>
        <w:rFonts w:hint="default"/>
        <w:lang w:val="en-AU" w:eastAsia="en-AU" w:bidi="en-AU"/>
      </w:rPr>
    </w:lvl>
  </w:abstractNum>
  <w:abstractNum w:abstractNumId="32" w15:restartNumberingAfterBreak="0">
    <w:nsid w:val="7E5A05A7"/>
    <w:multiLevelType w:val="hybridMultilevel"/>
    <w:tmpl w:val="22300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8E687F"/>
    <w:multiLevelType w:val="hybridMultilevel"/>
    <w:tmpl w:val="252A2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386264">
    <w:abstractNumId w:val="2"/>
  </w:num>
  <w:num w:numId="2" w16cid:durableId="963734065">
    <w:abstractNumId w:val="1"/>
  </w:num>
  <w:num w:numId="3" w16cid:durableId="1487236470">
    <w:abstractNumId w:val="0"/>
  </w:num>
  <w:num w:numId="4" w16cid:durableId="1540239294">
    <w:abstractNumId w:val="20"/>
  </w:num>
  <w:num w:numId="5" w16cid:durableId="1685016327">
    <w:abstractNumId w:val="15"/>
  </w:num>
  <w:num w:numId="6" w16cid:durableId="741950595">
    <w:abstractNumId w:val="3"/>
  </w:num>
  <w:num w:numId="7" w16cid:durableId="104811864">
    <w:abstractNumId w:val="32"/>
  </w:num>
  <w:num w:numId="8" w16cid:durableId="362218968">
    <w:abstractNumId w:val="9"/>
  </w:num>
  <w:num w:numId="9" w16cid:durableId="212817332">
    <w:abstractNumId w:val="19"/>
  </w:num>
  <w:num w:numId="10" w16cid:durableId="1532183834">
    <w:abstractNumId w:val="33"/>
  </w:num>
  <w:num w:numId="11" w16cid:durableId="409625224">
    <w:abstractNumId w:val="12"/>
  </w:num>
  <w:num w:numId="12" w16cid:durableId="360857881">
    <w:abstractNumId w:val="13"/>
  </w:num>
  <w:num w:numId="13" w16cid:durableId="376316029">
    <w:abstractNumId w:val="4"/>
  </w:num>
  <w:num w:numId="14" w16cid:durableId="588123622">
    <w:abstractNumId w:val="23"/>
  </w:num>
  <w:num w:numId="15" w16cid:durableId="2137874415">
    <w:abstractNumId w:val="24"/>
  </w:num>
  <w:num w:numId="16" w16cid:durableId="641157157">
    <w:abstractNumId w:val="16"/>
  </w:num>
  <w:num w:numId="17" w16cid:durableId="656345885">
    <w:abstractNumId w:val="26"/>
  </w:num>
  <w:num w:numId="18" w16cid:durableId="887180986">
    <w:abstractNumId w:val="5"/>
  </w:num>
  <w:num w:numId="19" w16cid:durableId="1642079870">
    <w:abstractNumId w:val="7"/>
  </w:num>
  <w:num w:numId="20" w16cid:durableId="1772313092">
    <w:abstractNumId w:val="29"/>
  </w:num>
  <w:num w:numId="21" w16cid:durableId="988367556">
    <w:abstractNumId w:val="22"/>
  </w:num>
  <w:num w:numId="22" w16cid:durableId="251280145">
    <w:abstractNumId w:val="11"/>
  </w:num>
  <w:num w:numId="23" w16cid:durableId="1701660320">
    <w:abstractNumId w:val="6"/>
  </w:num>
  <w:num w:numId="24" w16cid:durableId="258947006">
    <w:abstractNumId w:val="30"/>
  </w:num>
  <w:num w:numId="25" w16cid:durableId="1160392480">
    <w:abstractNumId w:val="28"/>
  </w:num>
  <w:num w:numId="26" w16cid:durableId="775908771">
    <w:abstractNumId w:val="21"/>
  </w:num>
  <w:num w:numId="27" w16cid:durableId="1722826906">
    <w:abstractNumId w:val="10"/>
  </w:num>
  <w:num w:numId="28" w16cid:durableId="1198543087">
    <w:abstractNumId w:val="17"/>
  </w:num>
  <w:num w:numId="29" w16cid:durableId="1376733440">
    <w:abstractNumId w:val="31"/>
  </w:num>
  <w:num w:numId="30" w16cid:durableId="1835411194">
    <w:abstractNumId w:val="25"/>
  </w:num>
  <w:num w:numId="31" w16cid:durableId="210003364">
    <w:abstractNumId w:val="8"/>
  </w:num>
  <w:num w:numId="32" w16cid:durableId="518931304">
    <w:abstractNumId w:val="14"/>
  </w:num>
  <w:num w:numId="33" w16cid:durableId="704867173">
    <w:abstractNumId w:val="18"/>
  </w:num>
  <w:num w:numId="34" w16cid:durableId="179162904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C55"/>
    <w:rsid w:val="0000138D"/>
    <w:rsid w:val="00003357"/>
    <w:rsid w:val="00003B30"/>
    <w:rsid w:val="00004752"/>
    <w:rsid w:val="00006D95"/>
    <w:rsid w:val="0000729F"/>
    <w:rsid w:val="00007785"/>
    <w:rsid w:val="00010227"/>
    <w:rsid w:val="000114AE"/>
    <w:rsid w:val="000117C4"/>
    <w:rsid w:val="00013B8E"/>
    <w:rsid w:val="00013E0F"/>
    <w:rsid w:val="00015E48"/>
    <w:rsid w:val="00016BE6"/>
    <w:rsid w:val="00021525"/>
    <w:rsid w:val="0002492E"/>
    <w:rsid w:val="00026C3F"/>
    <w:rsid w:val="00027E0F"/>
    <w:rsid w:val="00032A66"/>
    <w:rsid w:val="00033968"/>
    <w:rsid w:val="000343D4"/>
    <w:rsid w:val="00036556"/>
    <w:rsid w:val="00037B3B"/>
    <w:rsid w:val="000413F7"/>
    <w:rsid w:val="000432BC"/>
    <w:rsid w:val="000436C1"/>
    <w:rsid w:val="0004378E"/>
    <w:rsid w:val="00044DD1"/>
    <w:rsid w:val="000469D1"/>
    <w:rsid w:val="0004769D"/>
    <w:rsid w:val="00047BA9"/>
    <w:rsid w:val="00047C75"/>
    <w:rsid w:val="00051DC0"/>
    <w:rsid w:val="00051FC6"/>
    <w:rsid w:val="000525CC"/>
    <w:rsid w:val="0005357A"/>
    <w:rsid w:val="0005577E"/>
    <w:rsid w:val="000575D9"/>
    <w:rsid w:val="00060BFE"/>
    <w:rsid w:val="000631BE"/>
    <w:rsid w:val="00064750"/>
    <w:rsid w:val="00066E79"/>
    <w:rsid w:val="00067FB7"/>
    <w:rsid w:val="00070549"/>
    <w:rsid w:val="00070983"/>
    <w:rsid w:val="00070B5C"/>
    <w:rsid w:val="00071911"/>
    <w:rsid w:val="00071EAA"/>
    <w:rsid w:val="00074A3E"/>
    <w:rsid w:val="00075075"/>
    <w:rsid w:val="00077995"/>
    <w:rsid w:val="000803BB"/>
    <w:rsid w:val="00082097"/>
    <w:rsid w:val="0008469E"/>
    <w:rsid w:val="000861E7"/>
    <w:rsid w:val="00086D2D"/>
    <w:rsid w:val="00090CFF"/>
    <w:rsid w:val="000935ED"/>
    <w:rsid w:val="00094701"/>
    <w:rsid w:val="00094EE6"/>
    <w:rsid w:val="000963A1"/>
    <w:rsid w:val="000A09A0"/>
    <w:rsid w:val="000A2496"/>
    <w:rsid w:val="000A3178"/>
    <w:rsid w:val="000A39DB"/>
    <w:rsid w:val="000A3F42"/>
    <w:rsid w:val="000A4304"/>
    <w:rsid w:val="000A5938"/>
    <w:rsid w:val="000A6369"/>
    <w:rsid w:val="000B0101"/>
    <w:rsid w:val="000B289B"/>
    <w:rsid w:val="000B335D"/>
    <w:rsid w:val="000B3938"/>
    <w:rsid w:val="000B3ADE"/>
    <w:rsid w:val="000B62B6"/>
    <w:rsid w:val="000B7413"/>
    <w:rsid w:val="000C04DC"/>
    <w:rsid w:val="000C062D"/>
    <w:rsid w:val="000C0E50"/>
    <w:rsid w:val="000C2755"/>
    <w:rsid w:val="000C44BD"/>
    <w:rsid w:val="000C4E94"/>
    <w:rsid w:val="000C69E2"/>
    <w:rsid w:val="000C74F7"/>
    <w:rsid w:val="000D085F"/>
    <w:rsid w:val="000D2268"/>
    <w:rsid w:val="000D4F76"/>
    <w:rsid w:val="000E02B6"/>
    <w:rsid w:val="000E0C50"/>
    <w:rsid w:val="000E2D79"/>
    <w:rsid w:val="000E3235"/>
    <w:rsid w:val="000E39E2"/>
    <w:rsid w:val="000E4860"/>
    <w:rsid w:val="000E56D7"/>
    <w:rsid w:val="000E5BD0"/>
    <w:rsid w:val="000E610C"/>
    <w:rsid w:val="000E7F14"/>
    <w:rsid w:val="000F02FD"/>
    <w:rsid w:val="000F08C4"/>
    <w:rsid w:val="000F2967"/>
    <w:rsid w:val="000F2B95"/>
    <w:rsid w:val="000F31E2"/>
    <w:rsid w:val="000F4402"/>
    <w:rsid w:val="000F52DF"/>
    <w:rsid w:val="000F6826"/>
    <w:rsid w:val="0010082E"/>
    <w:rsid w:val="00103955"/>
    <w:rsid w:val="00103E0F"/>
    <w:rsid w:val="001050F6"/>
    <w:rsid w:val="00107169"/>
    <w:rsid w:val="00111BD2"/>
    <w:rsid w:val="00111D5B"/>
    <w:rsid w:val="00112089"/>
    <w:rsid w:val="001125FD"/>
    <w:rsid w:val="0011296D"/>
    <w:rsid w:val="0011378A"/>
    <w:rsid w:val="00113BB2"/>
    <w:rsid w:val="001141BE"/>
    <w:rsid w:val="001141FD"/>
    <w:rsid w:val="00121007"/>
    <w:rsid w:val="00121A76"/>
    <w:rsid w:val="00122701"/>
    <w:rsid w:val="0012467C"/>
    <w:rsid w:val="00125BE5"/>
    <w:rsid w:val="0013103B"/>
    <w:rsid w:val="00131077"/>
    <w:rsid w:val="00132111"/>
    <w:rsid w:val="00133E19"/>
    <w:rsid w:val="001348B2"/>
    <w:rsid w:val="00135305"/>
    <w:rsid w:val="00137E24"/>
    <w:rsid w:val="00141595"/>
    <w:rsid w:val="00141F0A"/>
    <w:rsid w:val="00143ED6"/>
    <w:rsid w:val="0015021C"/>
    <w:rsid w:val="00150FDA"/>
    <w:rsid w:val="00151934"/>
    <w:rsid w:val="00152F4E"/>
    <w:rsid w:val="001541C8"/>
    <w:rsid w:val="001543CA"/>
    <w:rsid w:val="0015491D"/>
    <w:rsid w:val="00154DF3"/>
    <w:rsid w:val="0016013D"/>
    <w:rsid w:val="00162895"/>
    <w:rsid w:val="001647A5"/>
    <w:rsid w:val="00174EF3"/>
    <w:rsid w:val="0018114B"/>
    <w:rsid w:val="00183DF9"/>
    <w:rsid w:val="00183F32"/>
    <w:rsid w:val="001876E1"/>
    <w:rsid w:val="001902B4"/>
    <w:rsid w:val="00190FEA"/>
    <w:rsid w:val="00191470"/>
    <w:rsid w:val="00192E13"/>
    <w:rsid w:val="00193089"/>
    <w:rsid w:val="001971A5"/>
    <w:rsid w:val="00197CD3"/>
    <w:rsid w:val="001A0B3C"/>
    <w:rsid w:val="001A225F"/>
    <w:rsid w:val="001A287D"/>
    <w:rsid w:val="001A2DE8"/>
    <w:rsid w:val="001A32E9"/>
    <w:rsid w:val="001A3321"/>
    <w:rsid w:val="001A5443"/>
    <w:rsid w:val="001A7943"/>
    <w:rsid w:val="001A7A1F"/>
    <w:rsid w:val="001B347B"/>
    <w:rsid w:val="001B382C"/>
    <w:rsid w:val="001B39D0"/>
    <w:rsid w:val="001B4408"/>
    <w:rsid w:val="001B62A8"/>
    <w:rsid w:val="001B779D"/>
    <w:rsid w:val="001B7B18"/>
    <w:rsid w:val="001C3255"/>
    <w:rsid w:val="001C432C"/>
    <w:rsid w:val="001C5846"/>
    <w:rsid w:val="001C770F"/>
    <w:rsid w:val="001D038C"/>
    <w:rsid w:val="001D2441"/>
    <w:rsid w:val="001D2C8B"/>
    <w:rsid w:val="001D3079"/>
    <w:rsid w:val="001D41B5"/>
    <w:rsid w:val="001D4568"/>
    <w:rsid w:val="001D4F8A"/>
    <w:rsid w:val="001D6446"/>
    <w:rsid w:val="001E0BC8"/>
    <w:rsid w:val="001E1A8D"/>
    <w:rsid w:val="001E1CCD"/>
    <w:rsid w:val="001E26B6"/>
    <w:rsid w:val="001E364D"/>
    <w:rsid w:val="001E471D"/>
    <w:rsid w:val="001E48FB"/>
    <w:rsid w:val="001E54C9"/>
    <w:rsid w:val="001E6BD1"/>
    <w:rsid w:val="001E7FB9"/>
    <w:rsid w:val="001F0E0D"/>
    <w:rsid w:val="001F2CDE"/>
    <w:rsid w:val="001F38AD"/>
    <w:rsid w:val="001F610B"/>
    <w:rsid w:val="001F6FAA"/>
    <w:rsid w:val="001F708A"/>
    <w:rsid w:val="00200EBA"/>
    <w:rsid w:val="00205931"/>
    <w:rsid w:val="002100A0"/>
    <w:rsid w:val="0021045D"/>
    <w:rsid w:val="00213F3D"/>
    <w:rsid w:val="002155F2"/>
    <w:rsid w:val="002178E6"/>
    <w:rsid w:val="00222129"/>
    <w:rsid w:val="00222278"/>
    <w:rsid w:val="0022484D"/>
    <w:rsid w:val="0022701F"/>
    <w:rsid w:val="002308F8"/>
    <w:rsid w:val="00231D4F"/>
    <w:rsid w:val="002348AC"/>
    <w:rsid w:val="00234E0C"/>
    <w:rsid w:val="00237258"/>
    <w:rsid w:val="002374C5"/>
    <w:rsid w:val="00237BEC"/>
    <w:rsid w:val="00237C3B"/>
    <w:rsid w:val="00237DB8"/>
    <w:rsid w:val="002436FC"/>
    <w:rsid w:val="00244C5E"/>
    <w:rsid w:val="00245031"/>
    <w:rsid w:val="00252341"/>
    <w:rsid w:val="002544D3"/>
    <w:rsid w:val="00254755"/>
    <w:rsid w:val="002555DB"/>
    <w:rsid w:val="00255F25"/>
    <w:rsid w:val="0025776A"/>
    <w:rsid w:val="0026095A"/>
    <w:rsid w:val="00264E15"/>
    <w:rsid w:val="00271549"/>
    <w:rsid w:val="00272AF3"/>
    <w:rsid w:val="00273418"/>
    <w:rsid w:val="00274A53"/>
    <w:rsid w:val="0027500A"/>
    <w:rsid w:val="00275037"/>
    <w:rsid w:val="00275F2F"/>
    <w:rsid w:val="00277FF5"/>
    <w:rsid w:val="002830B3"/>
    <w:rsid w:val="00286A65"/>
    <w:rsid w:val="00291137"/>
    <w:rsid w:val="002913D7"/>
    <w:rsid w:val="002915F6"/>
    <w:rsid w:val="00291DA0"/>
    <w:rsid w:val="002938C7"/>
    <w:rsid w:val="00295815"/>
    <w:rsid w:val="0029717F"/>
    <w:rsid w:val="002973F8"/>
    <w:rsid w:val="00297EFB"/>
    <w:rsid w:val="002A063A"/>
    <w:rsid w:val="002A0F76"/>
    <w:rsid w:val="002A0FDD"/>
    <w:rsid w:val="002A141C"/>
    <w:rsid w:val="002A22EB"/>
    <w:rsid w:val="002A3540"/>
    <w:rsid w:val="002A58F1"/>
    <w:rsid w:val="002B0F03"/>
    <w:rsid w:val="002B12EF"/>
    <w:rsid w:val="002B23BE"/>
    <w:rsid w:val="002B448A"/>
    <w:rsid w:val="002B6BB1"/>
    <w:rsid w:val="002B7581"/>
    <w:rsid w:val="002C4E81"/>
    <w:rsid w:val="002C52B6"/>
    <w:rsid w:val="002C6D28"/>
    <w:rsid w:val="002D046A"/>
    <w:rsid w:val="002D2D49"/>
    <w:rsid w:val="002D36F5"/>
    <w:rsid w:val="002D3769"/>
    <w:rsid w:val="002D37E2"/>
    <w:rsid w:val="002D4317"/>
    <w:rsid w:val="002E0E42"/>
    <w:rsid w:val="002E1211"/>
    <w:rsid w:val="002E27C3"/>
    <w:rsid w:val="002E43D0"/>
    <w:rsid w:val="002F1694"/>
    <w:rsid w:val="002F17F6"/>
    <w:rsid w:val="002F4C82"/>
    <w:rsid w:val="002F59A8"/>
    <w:rsid w:val="002F5AD1"/>
    <w:rsid w:val="00303F61"/>
    <w:rsid w:val="00304E66"/>
    <w:rsid w:val="003075E0"/>
    <w:rsid w:val="003079DA"/>
    <w:rsid w:val="00307EAB"/>
    <w:rsid w:val="00310458"/>
    <w:rsid w:val="003236E3"/>
    <w:rsid w:val="0032514A"/>
    <w:rsid w:val="00326A07"/>
    <w:rsid w:val="00326CFC"/>
    <w:rsid w:val="00327B59"/>
    <w:rsid w:val="00330CFB"/>
    <w:rsid w:val="00332AFD"/>
    <w:rsid w:val="0033311C"/>
    <w:rsid w:val="00333DF9"/>
    <w:rsid w:val="00334852"/>
    <w:rsid w:val="00334F5F"/>
    <w:rsid w:val="0034007C"/>
    <w:rsid w:val="00341199"/>
    <w:rsid w:val="00341661"/>
    <w:rsid w:val="00341E28"/>
    <w:rsid w:val="0034335A"/>
    <w:rsid w:val="00343BA6"/>
    <w:rsid w:val="003449F0"/>
    <w:rsid w:val="00347430"/>
    <w:rsid w:val="003478F0"/>
    <w:rsid w:val="00352E21"/>
    <w:rsid w:val="00353F1C"/>
    <w:rsid w:val="003558DE"/>
    <w:rsid w:val="00360021"/>
    <w:rsid w:val="00361BEC"/>
    <w:rsid w:val="00362BEE"/>
    <w:rsid w:val="00364383"/>
    <w:rsid w:val="003666FD"/>
    <w:rsid w:val="003722A7"/>
    <w:rsid w:val="003749AF"/>
    <w:rsid w:val="003773DA"/>
    <w:rsid w:val="00377487"/>
    <w:rsid w:val="00377F1D"/>
    <w:rsid w:val="00377F59"/>
    <w:rsid w:val="003805BA"/>
    <w:rsid w:val="00384C44"/>
    <w:rsid w:val="00385E70"/>
    <w:rsid w:val="00386B54"/>
    <w:rsid w:val="0039136E"/>
    <w:rsid w:val="00391CF9"/>
    <w:rsid w:val="003929A2"/>
    <w:rsid w:val="00392EB5"/>
    <w:rsid w:val="00394114"/>
    <w:rsid w:val="00394C0D"/>
    <w:rsid w:val="003957F3"/>
    <w:rsid w:val="0039628D"/>
    <w:rsid w:val="003974CC"/>
    <w:rsid w:val="00397865"/>
    <w:rsid w:val="00397CB7"/>
    <w:rsid w:val="003A2880"/>
    <w:rsid w:val="003A2C5F"/>
    <w:rsid w:val="003A6284"/>
    <w:rsid w:val="003A63FD"/>
    <w:rsid w:val="003A71F4"/>
    <w:rsid w:val="003A7F64"/>
    <w:rsid w:val="003A7F8A"/>
    <w:rsid w:val="003B0BB0"/>
    <w:rsid w:val="003B1031"/>
    <w:rsid w:val="003B14C3"/>
    <w:rsid w:val="003B1F1B"/>
    <w:rsid w:val="003B24AE"/>
    <w:rsid w:val="003B39E7"/>
    <w:rsid w:val="003B4321"/>
    <w:rsid w:val="003B474C"/>
    <w:rsid w:val="003B55AF"/>
    <w:rsid w:val="003B6DFB"/>
    <w:rsid w:val="003C0B08"/>
    <w:rsid w:val="003C22DE"/>
    <w:rsid w:val="003C339D"/>
    <w:rsid w:val="003C3D99"/>
    <w:rsid w:val="003C3F20"/>
    <w:rsid w:val="003C421E"/>
    <w:rsid w:val="003C4275"/>
    <w:rsid w:val="003C4BF5"/>
    <w:rsid w:val="003D0481"/>
    <w:rsid w:val="003D101F"/>
    <w:rsid w:val="003D106A"/>
    <w:rsid w:val="003D6DDC"/>
    <w:rsid w:val="003E1890"/>
    <w:rsid w:val="003E2E07"/>
    <w:rsid w:val="003E2EAB"/>
    <w:rsid w:val="003E36D3"/>
    <w:rsid w:val="003E440A"/>
    <w:rsid w:val="003E59D2"/>
    <w:rsid w:val="003E6B5F"/>
    <w:rsid w:val="003E7325"/>
    <w:rsid w:val="003F0001"/>
    <w:rsid w:val="003F39C3"/>
    <w:rsid w:val="003F3FED"/>
    <w:rsid w:val="003F4C44"/>
    <w:rsid w:val="003F5727"/>
    <w:rsid w:val="003F6CC7"/>
    <w:rsid w:val="00405382"/>
    <w:rsid w:val="00410463"/>
    <w:rsid w:val="004109CC"/>
    <w:rsid w:val="00410D88"/>
    <w:rsid w:val="004126C3"/>
    <w:rsid w:val="00413125"/>
    <w:rsid w:val="004152AF"/>
    <w:rsid w:val="00416941"/>
    <w:rsid w:val="00417170"/>
    <w:rsid w:val="00417D01"/>
    <w:rsid w:val="00417FB2"/>
    <w:rsid w:val="0042077B"/>
    <w:rsid w:val="00420FDE"/>
    <w:rsid w:val="004212CE"/>
    <w:rsid w:val="00422B8B"/>
    <w:rsid w:val="004237B3"/>
    <w:rsid w:val="004249C1"/>
    <w:rsid w:val="004250EF"/>
    <w:rsid w:val="00425C60"/>
    <w:rsid w:val="0042700F"/>
    <w:rsid w:val="00432CEF"/>
    <w:rsid w:val="00433E3F"/>
    <w:rsid w:val="00434714"/>
    <w:rsid w:val="00435B18"/>
    <w:rsid w:val="004403DA"/>
    <w:rsid w:val="0044111F"/>
    <w:rsid w:val="004458E3"/>
    <w:rsid w:val="00445AA9"/>
    <w:rsid w:val="00445CBD"/>
    <w:rsid w:val="00450040"/>
    <w:rsid w:val="0045034C"/>
    <w:rsid w:val="00450CA1"/>
    <w:rsid w:val="00450D77"/>
    <w:rsid w:val="00452334"/>
    <w:rsid w:val="00452AF4"/>
    <w:rsid w:val="00454401"/>
    <w:rsid w:val="004567B0"/>
    <w:rsid w:val="004578A6"/>
    <w:rsid w:val="00457F76"/>
    <w:rsid w:val="00460B7D"/>
    <w:rsid w:val="00471232"/>
    <w:rsid w:val="00474961"/>
    <w:rsid w:val="00476376"/>
    <w:rsid w:val="00477834"/>
    <w:rsid w:val="00480A7F"/>
    <w:rsid w:val="00480B49"/>
    <w:rsid w:val="00483DD3"/>
    <w:rsid w:val="004846FF"/>
    <w:rsid w:val="00484D7D"/>
    <w:rsid w:val="004851EF"/>
    <w:rsid w:val="004852DC"/>
    <w:rsid w:val="00487A0A"/>
    <w:rsid w:val="004913B7"/>
    <w:rsid w:val="0049223A"/>
    <w:rsid w:val="004960D8"/>
    <w:rsid w:val="0049786C"/>
    <w:rsid w:val="004A0274"/>
    <w:rsid w:val="004A02CB"/>
    <w:rsid w:val="004A1CBC"/>
    <w:rsid w:val="004A53EA"/>
    <w:rsid w:val="004A63B3"/>
    <w:rsid w:val="004B34B9"/>
    <w:rsid w:val="004B3797"/>
    <w:rsid w:val="004B61BE"/>
    <w:rsid w:val="004B645D"/>
    <w:rsid w:val="004B72D2"/>
    <w:rsid w:val="004B7DD4"/>
    <w:rsid w:val="004C019C"/>
    <w:rsid w:val="004C0E0C"/>
    <w:rsid w:val="004C2137"/>
    <w:rsid w:val="004C23A8"/>
    <w:rsid w:val="004C300B"/>
    <w:rsid w:val="004C3424"/>
    <w:rsid w:val="004C5D23"/>
    <w:rsid w:val="004C7D98"/>
    <w:rsid w:val="004C7FFB"/>
    <w:rsid w:val="004D51F9"/>
    <w:rsid w:val="004D6440"/>
    <w:rsid w:val="004D78AA"/>
    <w:rsid w:val="004D7FDC"/>
    <w:rsid w:val="004E0385"/>
    <w:rsid w:val="004E2760"/>
    <w:rsid w:val="004E297A"/>
    <w:rsid w:val="004E614F"/>
    <w:rsid w:val="004E7388"/>
    <w:rsid w:val="004F0D55"/>
    <w:rsid w:val="004F1222"/>
    <w:rsid w:val="004F1BAC"/>
    <w:rsid w:val="004F4CCA"/>
    <w:rsid w:val="004F5D25"/>
    <w:rsid w:val="004F6B89"/>
    <w:rsid w:val="00500F36"/>
    <w:rsid w:val="00502FEB"/>
    <w:rsid w:val="00503E48"/>
    <w:rsid w:val="00504569"/>
    <w:rsid w:val="00504BDA"/>
    <w:rsid w:val="00506E46"/>
    <w:rsid w:val="0051021C"/>
    <w:rsid w:val="005130BF"/>
    <w:rsid w:val="0051319F"/>
    <w:rsid w:val="00513718"/>
    <w:rsid w:val="005170F7"/>
    <w:rsid w:val="005249D6"/>
    <w:rsid w:val="00525FA9"/>
    <w:rsid w:val="0052700F"/>
    <w:rsid w:val="00527227"/>
    <w:rsid w:val="0053093A"/>
    <w:rsid w:val="00530B52"/>
    <w:rsid w:val="00531199"/>
    <w:rsid w:val="00531647"/>
    <w:rsid w:val="00531B10"/>
    <w:rsid w:val="00531EB3"/>
    <w:rsid w:val="00533C89"/>
    <w:rsid w:val="0053425D"/>
    <w:rsid w:val="005371EE"/>
    <w:rsid w:val="00537B01"/>
    <w:rsid w:val="00541142"/>
    <w:rsid w:val="00541D6F"/>
    <w:rsid w:val="00541FD9"/>
    <w:rsid w:val="00546583"/>
    <w:rsid w:val="005477A5"/>
    <w:rsid w:val="00550420"/>
    <w:rsid w:val="00553765"/>
    <w:rsid w:val="00554B86"/>
    <w:rsid w:val="005610D1"/>
    <w:rsid w:val="00562995"/>
    <w:rsid w:val="00562EA7"/>
    <w:rsid w:val="005639CF"/>
    <w:rsid w:val="005640FF"/>
    <w:rsid w:val="005648B9"/>
    <w:rsid w:val="00571B3E"/>
    <w:rsid w:val="005720CB"/>
    <w:rsid w:val="005755FB"/>
    <w:rsid w:val="0057624E"/>
    <w:rsid w:val="0057683F"/>
    <w:rsid w:val="0057733D"/>
    <w:rsid w:val="0058156D"/>
    <w:rsid w:val="005824A7"/>
    <w:rsid w:val="00583DB3"/>
    <w:rsid w:val="005865BA"/>
    <w:rsid w:val="00587F13"/>
    <w:rsid w:val="0059181D"/>
    <w:rsid w:val="005925D1"/>
    <w:rsid w:val="00592D45"/>
    <w:rsid w:val="00594DA7"/>
    <w:rsid w:val="00597F90"/>
    <w:rsid w:val="005A2B36"/>
    <w:rsid w:val="005A3469"/>
    <w:rsid w:val="005A649E"/>
    <w:rsid w:val="005A66DE"/>
    <w:rsid w:val="005B1739"/>
    <w:rsid w:val="005B229D"/>
    <w:rsid w:val="005B3C58"/>
    <w:rsid w:val="005B5327"/>
    <w:rsid w:val="005B6582"/>
    <w:rsid w:val="005B7E1B"/>
    <w:rsid w:val="005C0668"/>
    <w:rsid w:val="005C2306"/>
    <w:rsid w:val="005C5BB5"/>
    <w:rsid w:val="005C64F3"/>
    <w:rsid w:val="005C6BE2"/>
    <w:rsid w:val="005C6D5E"/>
    <w:rsid w:val="005C7075"/>
    <w:rsid w:val="005D116A"/>
    <w:rsid w:val="005D425F"/>
    <w:rsid w:val="005D480A"/>
    <w:rsid w:val="005D533C"/>
    <w:rsid w:val="005E0423"/>
    <w:rsid w:val="005E2F13"/>
    <w:rsid w:val="005E5CC9"/>
    <w:rsid w:val="005E6731"/>
    <w:rsid w:val="005E723D"/>
    <w:rsid w:val="005F1781"/>
    <w:rsid w:val="005F344D"/>
    <w:rsid w:val="005F59EF"/>
    <w:rsid w:val="005F6650"/>
    <w:rsid w:val="005F772B"/>
    <w:rsid w:val="005F7B3D"/>
    <w:rsid w:val="00601017"/>
    <w:rsid w:val="006058D6"/>
    <w:rsid w:val="00605D75"/>
    <w:rsid w:val="0060645E"/>
    <w:rsid w:val="0060679A"/>
    <w:rsid w:val="0061045B"/>
    <w:rsid w:val="00611060"/>
    <w:rsid w:val="00612A32"/>
    <w:rsid w:val="006148D6"/>
    <w:rsid w:val="00614CAB"/>
    <w:rsid w:val="0062039C"/>
    <w:rsid w:val="00620A04"/>
    <w:rsid w:val="00621782"/>
    <w:rsid w:val="006233E0"/>
    <w:rsid w:val="006244D6"/>
    <w:rsid w:val="00630D92"/>
    <w:rsid w:val="006322E6"/>
    <w:rsid w:val="0063283E"/>
    <w:rsid w:val="00633AAC"/>
    <w:rsid w:val="00635EDA"/>
    <w:rsid w:val="00637A86"/>
    <w:rsid w:val="006401BD"/>
    <w:rsid w:val="00641AB6"/>
    <w:rsid w:val="00642E44"/>
    <w:rsid w:val="00645EB4"/>
    <w:rsid w:val="00646BB8"/>
    <w:rsid w:val="00647C40"/>
    <w:rsid w:val="00652389"/>
    <w:rsid w:val="0065378C"/>
    <w:rsid w:val="00656C57"/>
    <w:rsid w:val="00663EB0"/>
    <w:rsid w:val="00664B45"/>
    <w:rsid w:val="00665FF7"/>
    <w:rsid w:val="00667BA1"/>
    <w:rsid w:val="00672856"/>
    <w:rsid w:val="00672F2F"/>
    <w:rsid w:val="006735A1"/>
    <w:rsid w:val="006735E0"/>
    <w:rsid w:val="00680418"/>
    <w:rsid w:val="00684205"/>
    <w:rsid w:val="006848F7"/>
    <w:rsid w:val="0068700A"/>
    <w:rsid w:val="00690829"/>
    <w:rsid w:val="00691379"/>
    <w:rsid w:val="00692357"/>
    <w:rsid w:val="006926EF"/>
    <w:rsid w:val="0069517B"/>
    <w:rsid w:val="00695D11"/>
    <w:rsid w:val="006A03E4"/>
    <w:rsid w:val="006A05D3"/>
    <w:rsid w:val="006A06EE"/>
    <w:rsid w:val="006A0BBB"/>
    <w:rsid w:val="006A2647"/>
    <w:rsid w:val="006A27CB"/>
    <w:rsid w:val="006A2A16"/>
    <w:rsid w:val="006A2FCA"/>
    <w:rsid w:val="006A30D7"/>
    <w:rsid w:val="006A31E0"/>
    <w:rsid w:val="006B02F7"/>
    <w:rsid w:val="006B05F1"/>
    <w:rsid w:val="006B0E5A"/>
    <w:rsid w:val="006B0FF0"/>
    <w:rsid w:val="006B21AB"/>
    <w:rsid w:val="006B73DC"/>
    <w:rsid w:val="006C06A7"/>
    <w:rsid w:val="006C145B"/>
    <w:rsid w:val="006C269A"/>
    <w:rsid w:val="006C2958"/>
    <w:rsid w:val="006C3C0E"/>
    <w:rsid w:val="006C7FC1"/>
    <w:rsid w:val="006D2589"/>
    <w:rsid w:val="006D2F2E"/>
    <w:rsid w:val="006D79DF"/>
    <w:rsid w:val="006D7E43"/>
    <w:rsid w:val="006E37EC"/>
    <w:rsid w:val="006E5291"/>
    <w:rsid w:val="006E566A"/>
    <w:rsid w:val="006E6D66"/>
    <w:rsid w:val="006F0DDF"/>
    <w:rsid w:val="006F1491"/>
    <w:rsid w:val="006F186E"/>
    <w:rsid w:val="006F1B6F"/>
    <w:rsid w:val="006F481B"/>
    <w:rsid w:val="006F5E73"/>
    <w:rsid w:val="007000F5"/>
    <w:rsid w:val="00701774"/>
    <w:rsid w:val="00701EF2"/>
    <w:rsid w:val="00702B78"/>
    <w:rsid w:val="00702BE4"/>
    <w:rsid w:val="00703282"/>
    <w:rsid w:val="0070688A"/>
    <w:rsid w:val="0070716C"/>
    <w:rsid w:val="007078F7"/>
    <w:rsid w:val="00711C89"/>
    <w:rsid w:val="007144E8"/>
    <w:rsid w:val="007156BB"/>
    <w:rsid w:val="0072121D"/>
    <w:rsid w:val="007272CA"/>
    <w:rsid w:val="00733788"/>
    <w:rsid w:val="00734EA7"/>
    <w:rsid w:val="00735012"/>
    <w:rsid w:val="00736C37"/>
    <w:rsid w:val="00737535"/>
    <w:rsid w:val="00737E0F"/>
    <w:rsid w:val="00740259"/>
    <w:rsid w:val="00740CCD"/>
    <w:rsid w:val="00740FB4"/>
    <w:rsid w:val="00745616"/>
    <w:rsid w:val="007456C6"/>
    <w:rsid w:val="00745F29"/>
    <w:rsid w:val="0074753F"/>
    <w:rsid w:val="00751FFD"/>
    <w:rsid w:val="007531ED"/>
    <w:rsid w:val="00753A3B"/>
    <w:rsid w:val="00755F67"/>
    <w:rsid w:val="007664C9"/>
    <w:rsid w:val="00766A70"/>
    <w:rsid w:val="00770E32"/>
    <w:rsid w:val="00771921"/>
    <w:rsid w:val="00772613"/>
    <w:rsid w:val="00773982"/>
    <w:rsid w:val="00773EB8"/>
    <w:rsid w:val="0077562A"/>
    <w:rsid w:val="0077748C"/>
    <w:rsid w:val="00782E63"/>
    <w:rsid w:val="00783A16"/>
    <w:rsid w:val="00784D51"/>
    <w:rsid w:val="00785F54"/>
    <w:rsid w:val="007864D7"/>
    <w:rsid w:val="007865DD"/>
    <w:rsid w:val="00786A4B"/>
    <w:rsid w:val="00786A99"/>
    <w:rsid w:val="0079155A"/>
    <w:rsid w:val="0079227C"/>
    <w:rsid w:val="00792AE6"/>
    <w:rsid w:val="00792BE6"/>
    <w:rsid w:val="007935CA"/>
    <w:rsid w:val="007954D3"/>
    <w:rsid w:val="007973D0"/>
    <w:rsid w:val="007A073C"/>
    <w:rsid w:val="007A16AC"/>
    <w:rsid w:val="007A256B"/>
    <w:rsid w:val="007A2A19"/>
    <w:rsid w:val="007A5615"/>
    <w:rsid w:val="007A6354"/>
    <w:rsid w:val="007A6F26"/>
    <w:rsid w:val="007A7561"/>
    <w:rsid w:val="007A7C3B"/>
    <w:rsid w:val="007A7D27"/>
    <w:rsid w:val="007B37A2"/>
    <w:rsid w:val="007B59C0"/>
    <w:rsid w:val="007B7E71"/>
    <w:rsid w:val="007C2C92"/>
    <w:rsid w:val="007C2DC1"/>
    <w:rsid w:val="007C3272"/>
    <w:rsid w:val="007C50D6"/>
    <w:rsid w:val="007C6C62"/>
    <w:rsid w:val="007D0150"/>
    <w:rsid w:val="007D1009"/>
    <w:rsid w:val="007D178D"/>
    <w:rsid w:val="007D2753"/>
    <w:rsid w:val="007D2DA3"/>
    <w:rsid w:val="007D4022"/>
    <w:rsid w:val="007D5AC1"/>
    <w:rsid w:val="007D5D6B"/>
    <w:rsid w:val="007D5E2A"/>
    <w:rsid w:val="007D75FB"/>
    <w:rsid w:val="007D77FC"/>
    <w:rsid w:val="007E1F87"/>
    <w:rsid w:val="007F2624"/>
    <w:rsid w:val="007F28C6"/>
    <w:rsid w:val="007F309D"/>
    <w:rsid w:val="007F5FFE"/>
    <w:rsid w:val="007F73F7"/>
    <w:rsid w:val="00802563"/>
    <w:rsid w:val="008051B6"/>
    <w:rsid w:val="00807896"/>
    <w:rsid w:val="00811967"/>
    <w:rsid w:val="00811F94"/>
    <w:rsid w:val="00813282"/>
    <w:rsid w:val="00813385"/>
    <w:rsid w:val="00816D4E"/>
    <w:rsid w:val="00821A16"/>
    <w:rsid w:val="00822A85"/>
    <w:rsid w:val="00822F6D"/>
    <w:rsid w:val="008269F5"/>
    <w:rsid w:val="00826E4F"/>
    <w:rsid w:val="00827157"/>
    <w:rsid w:val="00830B21"/>
    <w:rsid w:val="008316EB"/>
    <w:rsid w:val="0083363A"/>
    <w:rsid w:val="00833AE0"/>
    <w:rsid w:val="00835832"/>
    <w:rsid w:val="00837C39"/>
    <w:rsid w:val="00837CE7"/>
    <w:rsid w:val="008415C4"/>
    <w:rsid w:val="008434F1"/>
    <w:rsid w:val="008436FD"/>
    <w:rsid w:val="00844205"/>
    <w:rsid w:val="00844374"/>
    <w:rsid w:val="00844696"/>
    <w:rsid w:val="008504AE"/>
    <w:rsid w:val="0085077D"/>
    <w:rsid w:val="00850EAE"/>
    <w:rsid w:val="00853DAF"/>
    <w:rsid w:val="008547AA"/>
    <w:rsid w:val="00857977"/>
    <w:rsid w:val="00861781"/>
    <w:rsid w:val="0086292B"/>
    <w:rsid w:val="00863061"/>
    <w:rsid w:val="00863A5A"/>
    <w:rsid w:val="00866F1A"/>
    <w:rsid w:val="00867050"/>
    <w:rsid w:val="00867F3E"/>
    <w:rsid w:val="00870508"/>
    <w:rsid w:val="008711A7"/>
    <w:rsid w:val="008715BC"/>
    <w:rsid w:val="00872213"/>
    <w:rsid w:val="00872542"/>
    <w:rsid w:val="00872836"/>
    <w:rsid w:val="00872BD3"/>
    <w:rsid w:val="00873052"/>
    <w:rsid w:val="00873554"/>
    <w:rsid w:val="00876D8C"/>
    <w:rsid w:val="008801DD"/>
    <w:rsid w:val="0088062F"/>
    <w:rsid w:val="00881E58"/>
    <w:rsid w:val="00882438"/>
    <w:rsid w:val="00882B10"/>
    <w:rsid w:val="00884399"/>
    <w:rsid w:val="00884785"/>
    <w:rsid w:val="00885EDC"/>
    <w:rsid w:val="0088687F"/>
    <w:rsid w:val="008874D4"/>
    <w:rsid w:val="008879D8"/>
    <w:rsid w:val="008905C0"/>
    <w:rsid w:val="00891FA8"/>
    <w:rsid w:val="0089225C"/>
    <w:rsid w:val="0089334A"/>
    <w:rsid w:val="0089564E"/>
    <w:rsid w:val="00897009"/>
    <w:rsid w:val="0089756B"/>
    <w:rsid w:val="00897BEE"/>
    <w:rsid w:val="00897DBE"/>
    <w:rsid w:val="00897FC9"/>
    <w:rsid w:val="008A017E"/>
    <w:rsid w:val="008A12BF"/>
    <w:rsid w:val="008A1804"/>
    <w:rsid w:val="008A1AAC"/>
    <w:rsid w:val="008A1DAA"/>
    <w:rsid w:val="008A393B"/>
    <w:rsid w:val="008A5601"/>
    <w:rsid w:val="008B00DD"/>
    <w:rsid w:val="008B32B4"/>
    <w:rsid w:val="008B4082"/>
    <w:rsid w:val="008B58C1"/>
    <w:rsid w:val="008C02B1"/>
    <w:rsid w:val="008C4D58"/>
    <w:rsid w:val="008C5276"/>
    <w:rsid w:val="008C6667"/>
    <w:rsid w:val="008C7351"/>
    <w:rsid w:val="008C790B"/>
    <w:rsid w:val="008D0F9A"/>
    <w:rsid w:val="008D32EC"/>
    <w:rsid w:val="008D3AC1"/>
    <w:rsid w:val="008D3EA6"/>
    <w:rsid w:val="008D5878"/>
    <w:rsid w:val="008D6FB7"/>
    <w:rsid w:val="008D7CB1"/>
    <w:rsid w:val="008E31B1"/>
    <w:rsid w:val="008E7564"/>
    <w:rsid w:val="008F078C"/>
    <w:rsid w:val="008F15D1"/>
    <w:rsid w:val="008F1A97"/>
    <w:rsid w:val="008F557A"/>
    <w:rsid w:val="008F663D"/>
    <w:rsid w:val="008F69AA"/>
    <w:rsid w:val="008F7F9D"/>
    <w:rsid w:val="0090119E"/>
    <w:rsid w:val="00906522"/>
    <w:rsid w:val="00906BFD"/>
    <w:rsid w:val="00910316"/>
    <w:rsid w:val="00913516"/>
    <w:rsid w:val="00913936"/>
    <w:rsid w:val="00913E64"/>
    <w:rsid w:val="0091594C"/>
    <w:rsid w:val="0091793D"/>
    <w:rsid w:val="00920DA9"/>
    <w:rsid w:val="009220CC"/>
    <w:rsid w:val="00924112"/>
    <w:rsid w:val="0092644C"/>
    <w:rsid w:val="0092685B"/>
    <w:rsid w:val="00926968"/>
    <w:rsid w:val="00926FBB"/>
    <w:rsid w:val="009273A1"/>
    <w:rsid w:val="00927F8A"/>
    <w:rsid w:val="00933BE4"/>
    <w:rsid w:val="00933DB9"/>
    <w:rsid w:val="0093497D"/>
    <w:rsid w:val="00934A0B"/>
    <w:rsid w:val="00936C14"/>
    <w:rsid w:val="009407C5"/>
    <w:rsid w:val="00941071"/>
    <w:rsid w:val="00941590"/>
    <w:rsid w:val="0094601D"/>
    <w:rsid w:val="009528DC"/>
    <w:rsid w:val="00952D2A"/>
    <w:rsid w:val="009548B0"/>
    <w:rsid w:val="00955367"/>
    <w:rsid w:val="0096028E"/>
    <w:rsid w:val="00962856"/>
    <w:rsid w:val="00962C70"/>
    <w:rsid w:val="00964161"/>
    <w:rsid w:val="00964F61"/>
    <w:rsid w:val="00965644"/>
    <w:rsid w:val="00965CDE"/>
    <w:rsid w:val="00966C19"/>
    <w:rsid w:val="00966C35"/>
    <w:rsid w:val="009670C2"/>
    <w:rsid w:val="00967540"/>
    <w:rsid w:val="00970921"/>
    <w:rsid w:val="00971339"/>
    <w:rsid w:val="009740A2"/>
    <w:rsid w:val="00974934"/>
    <w:rsid w:val="00974DC1"/>
    <w:rsid w:val="00976107"/>
    <w:rsid w:val="00976E04"/>
    <w:rsid w:val="00981117"/>
    <w:rsid w:val="00981EBC"/>
    <w:rsid w:val="009826D7"/>
    <w:rsid w:val="00982E40"/>
    <w:rsid w:val="0098349F"/>
    <w:rsid w:val="00983EEB"/>
    <w:rsid w:val="009845E0"/>
    <w:rsid w:val="0098605D"/>
    <w:rsid w:val="00986E12"/>
    <w:rsid w:val="0098705C"/>
    <w:rsid w:val="0099191A"/>
    <w:rsid w:val="00992C88"/>
    <w:rsid w:val="00994C26"/>
    <w:rsid w:val="009964CD"/>
    <w:rsid w:val="009A2B29"/>
    <w:rsid w:val="009A585A"/>
    <w:rsid w:val="009A5B4A"/>
    <w:rsid w:val="009A6490"/>
    <w:rsid w:val="009A7CD3"/>
    <w:rsid w:val="009B0686"/>
    <w:rsid w:val="009B13B6"/>
    <w:rsid w:val="009B2B57"/>
    <w:rsid w:val="009B3088"/>
    <w:rsid w:val="009B3FA8"/>
    <w:rsid w:val="009B4F20"/>
    <w:rsid w:val="009B527C"/>
    <w:rsid w:val="009B5EC8"/>
    <w:rsid w:val="009B6440"/>
    <w:rsid w:val="009B746C"/>
    <w:rsid w:val="009B79E6"/>
    <w:rsid w:val="009B7BCE"/>
    <w:rsid w:val="009C1E30"/>
    <w:rsid w:val="009C21E8"/>
    <w:rsid w:val="009C45A9"/>
    <w:rsid w:val="009C7D68"/>
    <w:rsid w:val="009D057F"/>
    <w:rsid w:val="009D238D"/>
    <w:rsid w:val="009D2A70"/>
    <w:rsid w:val="009D35D0"/>
    <w:rsid w:val="009D5424"/>
    <w:rsid w:val="009D64FF"/>
    <w:rsid w:val="009D70D1"/>
    <w:rsid w:val="009D7363"/>
    <w:rsid w:val="009D7B96"/>
    <w:rsid w:val="009E20DF"/>
    <w:rsid w:val="009E2FC6"/>
    <w:rsid w:val="009E4E4B"/>
    <w:rsid w:val="009E56AF"/>
    <w:rsid w:val="009E5715"/>
    <w:rsid w:val="009F137F"/>
    <w:rsid w:val="009F13A4"/>
    <w:rsid w:val="009F2777"/>
    <w:rsid w:val="009F2E30"/>
    <w:rsid w:val="009F4FDF"/>
    <w:rsid w:val="009F5199"/>
    <w:rsid w:val="009F571D"/>
    <w:rsid w:val="009F6530"/>
    <w:rsid w:val="00A004C7"/>
    <w:rsid w:val="00A008C7"/>
    <w:rsid w:val="00A056BB"/>
    <w:rsid w:val="00A060E9"/>
    <w:rsid w:val="00A06240"/>
    <w:rsid w:val="00A06812"/>
    <w:rsid w:val="00A074FD"/>
    <w:rsid w:val="00A078E8"/>
    <w:rsid w:val="00A1188A"/>
    <w:rsid w:val="00A11A75"/>
    <w:rsid w:val="00A120A3"/>
    <w:rsid w:val="00A12AEC"/>
    <w:rsid w:val="00A13BD5"/>
    <w:rsid w:val="00A15898"/>
    <w:rsid w:val="00A1597D"/>
    <w:rsid w:val="00A17E08"/>
    <w:rsid w:val="00A21421"/>
    <w:rsid w:val="00A21852"/>
    <w:rsid w:val="00A222CA"/>
    <w:rsid w:val="00A241C1"/>
    <w:rsid w:val="00A248F3"/>
    <w:rsid w:val="00A25618"/>
    <w:rsid w:val="00A2724F"/>
    <w:rsid w:val="00A27A70"/>
    <w:rsid w:val="00A30A26"/>
    <w:rsid w:val="00A31BF9"/>
    <w:rsid w:val="00A3330B"/>
    <w:rsid w:val="00A3362F"/>
    <w:rsid w:val="00A34BEC"/>
    <w:rsid w:val="00A34C55"/>
    <w:rsid w:val="00A3729B"/>
    <w:rsid w:val="00A44D9F"/>
    <w:rsid w:val="00A4712D"/>
    <w:rsid w:val="00A47D75"/>
    <w:rsid w:val="00A52ACE"/>
    <w:rsid w:val="00A555AE"/>
    <w:rsid w:val="00A55E29"/>
    <w:rsid w:val="00A5708D"/>
    <w:rsid w:val="00A5740B"/>
    <w:rsid w:val="00A57A84"/>
    <w:rsid w:val="00A6507E"/>
    <w:rsid w:val="00A6614B"/>
    <w:rsid w:val="00A66A45"/>
    <w:rsid w:val="00A66DCF"/>
    <w:rsid w:val="00A67AA9"/>
    <w:rsid w:val="00A77285"/>
    <w:rsid w:val="00A77EC6"/>
    <w:rsid w:val="00A817B0"/>
    <w:rsid w:val="00A82F52"/>
    <w:rsid w:val="00A868D0"/>
    <w:rsid w:val="00A87700"/>
    <w:rsid w:val="00A90C6F"/>
    <w:rsid w:val="00A90DE5"/>
    <w:rsid w:val="00A92275"/>
    <w:rsid w:val="00A92AAB"/>
    <w:rsid w:val="00A9398F"/>
    <w:rsid w:val="00A965F7"/>
    <w:rsid w:val="00A97F5B"/>
    <w:rsid w:val="00AA0A2F"/>
    <w:rsid w:val="00AA1E09"/>
    <w:rsid w:val="00AA4445"/>
    <w:rsid w:val="00AB072C"/>
    <w:rsid w:val="00AB0F5A"/>
    <w:rsid w:val="00AB14E0"/>
    <w:rsid w:val="00AB2D14"/>
    <w:rsid w:val="00AB387E"/>
    <w:rsid w:val="00AB65CC"/>
    <w:rsid w:val="00AC00E2"/>
    <w:rsid w:val="00AC090F"/>
    <w:rsid w:val="00AC1497"/>
    <w:rsid w:val="00AC21A6"/>
    <w:rsid w:val="00AC21D8"/>
    <w:rsid w:val="00AC4435"/>
    <w:rsid w:val="00AC5FB7"/>
    <w:rsid w:val="00AC6C15"/>
    <w:rsid w:val="00AD02F0"/>
    <w:rsid w:val="00AD3771"/>
    <w:rsid w:val="00AD3917"/>
    <w:rsid w:val="00AD3AD8"/>
    <w:rsid w:val="00AE0285"/>
    <w:rsid w:val="00AE09B3"/>
    <w:rsid w:val="00AE2B6A"/>
    <w:rsid w:val="00AE39DF"/>
    <w:rsid w:val="00AE4519"/>
    <w:rsid w:val="00AE4585"/>
    <w:rsid w:val="00AE5D2F"/>
    <w:rsid w:val="00AE6AB2"/>
    <w:rsid w:val="00AF1B9A"/>
    <w:rsid w:val="00AF1BC4"/>
    <w:rsid w:val="00AF2E85"/>
    <w:rsid w:val="00AF35FF"/>
    <w:rsid w:val="00AF5043"/>
    <w:rsid w:val="00AF7127"/>
    <w:rsid w:val="00B008DD"/>
    <w:rsid w:val="00B0324C"/>
    <w:rsid w:val="00B037E2"/>
    <w:rsid w:val="00B03BBB"/>
    <w:rsid w:val="00B05737"/>
    <w:rsid w:val="00B059E3"/>
    <w:rsid w:val="00B05FF1"/>
    <w:rsid w:val="00B06703"/>
    <w:rsid w:val="00B06A2E"/>
    <w:rsid w:val="00B11445"/>
    <w:rsid w:val="00B147DA"/>
    <w:rsid w:val="00B14A4D"/>
    <w:rsid w:val="00B15D8D"/>
    <w:rsid w:val="00B16273"/>
    <w:rsid w:val="00B175E3"/>
    <w:rsid w:val="00B2096D"/>
    <w:rsid w:val="00B2201C"/>
    <w:rsid w:val="00B22E37"/>
    <w:rsid w:val="00B22F01"/>
    <w:rsid w:val="00B234A4"/>
    <w:rsid w:val="00B25FE1"/>
    <w:rsid w:val="00B306A3"/>
    <w:rsid w:val="00B30F65"/>
    <w:rsid w:val="00B31728"/>
    <w:rsid w:val="00B3321A"/>
    <w:rsid w:val="00B33F55"/>
    <w:rsid w:val="00B33FA4"/>
    <w:rsid w:val="00B355BF"/>
    <w:rsid w:val="00B37030"/>
    <w:rsid w:val="00B37638"/>
    <w:rsid w:val="00B40958"/>
    <w:rsid w:val="00B449ED"/>
    <w:rsid w:val="00B44A32"/>
    <w:rsid w:val="00B47835"/>
    <w:rsid w:val="00B5449B"/>
    <w:rsid w:val="00B57460"/>
    <w:rsid w:val="00B61103"/>
    <w:rsid w:val="00B6125C"/>
    <w:rsid w:val="00B61939"/>
    <w:rsid w:val="00B61E68"/>
    <w:rsid w:val="00B628AF"/>
    <w:rsid w:val="00B63075"/>
    <w:rsid w:val="00B63D27"/>
    <w:rsid w:val="00B66DFE"/>
    <w:rsid w:val="00B67002"/>
    <w:rsid w:val="00B67064"/>
    <w:rsid w:val="00B67489"/>
    <w:rsid w:val="00B723E7"/>
    <w:rsid w:val="00B72DB9"/>
    <w:rsid w:val="00B73023"/>
    <w:rsid w:val="00B73CFE"/>
    <w:rsid w:val="00B7435A"/>
    <w:rsid w:val="00B74A46"/>
    <w:rsid w:val="00B7608B"/>
    <w:rsid w:val="00B7617F"/>
    <w:rsid w:val="00B762B3"/>
    <w:rsid w:val="00B77C32"/>
    <w:rsid w:val="00B8099F"/>
    <w:rsid w:val="00B8142B"/>
    <w:rsid w:val="00B8200F"/>
    <w:rsid w:val="00B82112"/>
    <w:rsid w:val="00B824C3"/>
    <w:rsid w:val="00B83A8B"/>
    <w:rsid w:val="00B91927"/>
    <w:rsid w:val="00B92D04"/>
    <w:rsid w:val="00B97539"/>
    <w:rsid w:val="00BA3076"/>
    <w:rsid w:val="00BA46EB"/>
    <w:rsid w:val="00BA547E"/>
    <w:rsid w:val="00BB0ABA"/>
    <w:rsid w:val="00BB0CDD"/>
    <w:rsid w:val="00BB37A9"/>
    <w:rsid w:val="00BB6183"/>
    <w:rsid w:val="00BB794C"/>
    <w:rsid w:val="00BC03BC"/>
    <w:rsid w:val="00BC05ED"/>
    <w:rsid w:val="00BC16EA"/>
    <w:rsid w:val="00BC1A30"/>
    <w:rsid w:val="00BC7565"/>
    <w:rsid w:val="00BC7B62"/>
    <w:rsid w:val="00BD1A26"/>
    <w:rsid w:val="00BD6613"/>
    <w:rsid w:val="00BD75FB"/>
    <w:rsid w:val="00BE169F"/>
    <w:rsid w:val="00BE1709"/>
    <w:rsid w:val="00BE1DB3"/>
    <w:rsid w:val="00BE5A80"/>
    <w:rsid w:val="00BE654A"/>
    <w:rsid w:val="00BF05B5"/>
    <w:rsid w:val="00BF48A0"/>
    <w:rsid w:val="00C008FB"/>
    <w:rsid w:val="00C02D63"/>
    <w:rsid w:val="00C03A49"/>
    <w:rsid w:val="00C043D1"/>
    <w:rsid w:val="00C050FB"/>
    <w:rsid w:val="00C0590E"/>
    <w:rsid w:val="00C0719A"/>
    <w:rsid w:val="00C0769B"/>
    <w:rsid w:val="00C07DFD"/>
    <w:rsid w:val="00C110B1"/>
    <w:rsid w:val="00C11178"/>
    <w:rsid w:val="00C11F1B"/>
    <w:rsid w:val="00C1374B"/>
    <w:rsid w:val="00C15E07"/>
    <w:rsid w:val="00C160B3"/>
    <w:rsid w:val="00C204AB"/>
    <w:rsid w:val="00C2181E"/>
    <w:rsid w:val="00C225C4"/>
    <w:rsid w:val="00C233E9"/>
    <w:rsid w:val="00C25314"/>
    <w:rsid w:val="00C31ACB"/>
    <w:rsid w:val="00C3306E"/>
    <w:rsid w:val="00C33FEC"/>
    <w:rsid w:val="00C344E6"/>
    <w:rsid w:val="00C34989"/>
    <w:rsid w:val="00C3547B"/>
    <w:rsid w:val="00C35C64"/>
    <w:rsid w:val="00C36851"/>
    <w:rsid w:val="00C418CB"/>
    <w:rsid w:val="00C41A19"/>
    <w:rsid w:val="00C427E9"/>
    <w:rsid w:val="00C44A33"/>
    <w:rsid w:val="00C4531B"/>
    <w:rsid w:val="00C4550B"/>
    <w:rsid w:val="00C46BA4"/>
    <w:rsid w:val="00C50E93"/>
    <w:rsid w:val="00C529C9"/>
    <w:rsid w:val="00C52DD5"/>
    <w:rsid w:val="00C5388E"/>
    <w:rsid w:val="00C57E19"/>
    <w:rsid w:val="00C61498"/>
    <w:rsid w:val="00C62170"/>
    <w:rsid w:val="00C658F4"/>
    <w:rsid w:val="00C75229"/>
    <w:rsid w:val="00C764A1"/>
    <w:rsid w:val="00C773FC"/>
    <w:rsid w:val="00C77C68"/>
    <w:rsid w:val="00C83E2A"/>
    <w:rsid w:val="00C85B72"/>
    <w:rsid w:val="00C91856"/>
    <w:rsid w:val="00C9206F"/>
    <w:rsid w:val="00C94B51"/>
    <w:rsid w:val="00C959AD"/>
    <w:rsid w:val="00C9636F"/>
    <w:rsid w:val="00C96E2A"/>
    <w:rsid w:val="00C979AD"/>
    <w:rsid w:val="00CA3462"/>
    <w:rsid w:val="00CA3E45"/>
    <w:rsid w:val="00CA4245"/>
    <w:rsid w:val="00CA68D8"/>
    <w:rsid w:val="00CA698A"/>
    <w:rsid w:val="00CB4026"/>
    <w:rsid w:val="00CB628C"/>
    <w:rsid w:val="00CB632E"/>
    <w:rsid w:val="00CC2BBD"/>
    <w:rsid w:val="00CC4B9A"/>
    <w:rsid w:val="00CD140B"/>
    <w:rsid w:val="00CD1D3B"/>
    <w:rsid w:val="00CD4510"/>
    <w:rsid w:val="00CD714E"/>
    <w:rsid w:val="00CE343E"/>
    <w:rsid w:val="00CE3B2E"/>
    <w:rsid w:val="00CE3E02"/>
    <w:rsid w:val="00CE5F3E"/>
    <w:rsid w:val="00CE5FFA"/>
    <w:rsid w:val="00CF0111"/>
    <w:rsid w:val="00CF0186"/>
    <w:rsid w:val="00CF1CB1"/>
    <w:rsid w:val="00CF2B76"/>
    <w:rsid w:val="00CF326E"/>
    <w:rsid w:val="00D01983"/>
    <w:rsid w:val="00D02A75"/>
    <w:rsid w:val="00D030B9"/>
    <w:rsid w:val="00D035B7"/>
    <w:rsid w:val="00D065AF"/>
    <w:rsid w:val="00D07285"/>
    <w:rsid w:val="00D07392"/>
    <w:rsid w:val="00D10E51"/>
    <w:rsid w:val="00D1211C"/>
    <w:rsid w:val="00D13B42"/>
    <w:rsid w:val="00D13F3A"/>
    <w:rsid w:val="00D14CD7"/>
    <w:rsid w:val="00D1502A"/>
    <w:rsid w:val="00D15366"/>
    <w:rsid w:val="00D17565"/>
    <w:rsid w:val="00D21658"/>
    <w:rsid w:val="00D24067"/>
    <w:rsid w:val="00D24604"/>
    <w:rsid w:val="00D25062"/>
    <w:rsid w:val="00D26A09"/>
    <w:rsid w:val="00D30231"/>
    <w:rsid w:val="00D332A2"/>
    <w:rsid w:val="00D3371C"/>
    <w:rsid w:val="00D36322"/>
    <w:rsid w:val="00D3714B"/>
    <w:rsid w:val="00D37F79"/>
    <w:rsid w:val="00D40EB7"/>
    <w:rsid w:val="00D425F5"/>
    <w:rsid w:val="00D42E7F"/>
    <w:rsid w:val="00D455EC"/>
    <w:rsid w:val="00D456E9"/>
    <w:rsid w:val="00D4771C"/>
    <w:rsid w:val="00D5312A"/>
    <w:rsid w:val="00D5372A"/>
    <w:rsid w:val="00D55683"/>
    <w:rsid w:val="00D572F2"/>
    <w:rsid w:val="00D57C47"/>
    <w:rsid w:val="00D57F46"/>
    <w:rsid w:val="00D602DA"/>
    <w:rsid w:val="00D60E15"/>
    <w:rsid w:val="00D625E3"/>
    <w:rsid w:val="00D66A1C"/>
    <w:rsid w:val="00D66B58"/>
    <w:rsid w:val="00D6796C"/>
    <w:rsid w:val="00D71A18"/>
    <w:rsid w:val="00D726E9"/>
    <w:rsid w:val="00D77BDF"/>
    <w:rsid w:val="00D8244E"/>
    <w:rsid w:val="00D825F5"/>
    <w:rsid w:val="00D82B00"/>
    <w:rsid w:val="00D8408D"/>
    <w:rsid w:val="00D84D13"/>
    <w:rsid w:val="00D852C5"/>
    <w:rsid w:val="00D853BF"/>
    <w:rsid w:val="00D85617"/>
    <w:rsid w:val="00D90F38"/>
    <w:rsid w:val="00D90F9B"/>
    <w:rsid w:val="00D90FD1"/>
    <w:rsid w:val="00D92271"/>
    <w:rsid w:val="00D93451"/>
    <w:rsid w:val="00D95120"/>
    <w:rsid w:val="00D96A76"/>
    <w:rsid w:val="00DA02CF"/>
    <w:rsid w:val="00DA08E0"/>
    <w:rsid w:val="00DA08EE"/>
    <w:rsid w:val="00DA0D1A"/>
    <w:rsid w:val="00DA10F2"/>
    <w:rsid w:val="00DA3A05"/>
    <w:rsid w:val="00DA3D8B"/>
    <w:rsid w:val="00DB116A"/>
    <w:rsid w:val="00DB1171"/>
    <w:rsid w:val="00DB15B0"/>
    <w:rsid w:val="00DB3887"/>
    <w:rsid w:val="00DC026D"/>
    <w:rsid w:val="00DC2F9E"/>
    <w:rsid w:val="00DC3591"/>
    <w:rsid w:val="00DC4A70"/>
    <w:rsid w:val="00DC5A59"/>
    <w:rsid w:val="00DC6B72"/>
    <w:rsid w:val="00DC76B8"/>
    <w:rsid w:val="00DD3B3C"/>
    <w:rsid w:val="00DD3E85"/>
    <w:rsid w:val="00DD5015"/>
    <w:rsid w:val="00DE2A78"/>
    <w:rsid w:val="00DE2F54"/>
    <w:rsid w:val="00DE2F71"/>
    <w:rsid w:val="00DE3FA5"/>
    <w:rsid w:val="00DE55A4"/>
    <w:rsid w:val="00DE59F1"/>
    <w:rsid w:val="00DF07A5"/>
    <w:rsid w:val="00DF2F2D"/>
    <w:rsid w:val="00DF3075"/>
    <w:rsid w:val="00DF33CB"/>
    <w:rsid w:val="00DF3466"/>
    <w:rsid w:val="00DF3DDA"/>
    <w:rsid w:val="00DF5F5C"/>
    <w:rsid w:val="00DF6C73"/>
    <w:rsid w:val="00DF7FBA"/>
    <w:rsid w:val="00E0033F"/>
    <w:rsid w:val="00E02A24"/>
    <w:rsid w:val="00E02B56"/>
    <w:rsid w:val="00E033F5"/>
    <w:rsid w:val="00E0549B"/>
    <w:rsid w:val="00E069AC"/>
    <w:rsid w:val="00E10159"/>
    <w:rsid w:val="00E1041C"/>
    <w:rsid w:val="00E11614"/>
    <w:rsid w:val="00E11F93"/>
    <w:rsid w:val="00E12596"/>
    <w:rsid w:val="00E12E8A"/>
    <w:rsid w:val="00E14B4F"/>
    <w:rsid w:val="00E1589D"/>
    <w:rsid w:val="00E16D74"/>
    <w:rsid w:val="00E17C07"/>
    <w:rsid w:val="00E20455"/>
    <w:rsid w:val="00E240E2"/>
    <w:rsid w:val="00E242E1"/>
    <w:rsid w:val="00E26652"/>
    <w:rsid w:val="00E27D57"/>
    <w:rsid w:val="00E27FB5"/>
    <w:rsid w:val="00E3379F"/>
    <w:rsid w:val="00E3568F"/>
    <w:rsid w:val="00E36916"/>
    <w:rsid w:val="00E40947"/>
    <w:rsid w:val="00E41B90"/>
    <w:rsid w:val="00E420C4"/>
    <w:rsid w:val="00E54238"/>
    <w:rsid w:val="00E547B1"/>
    <w:rsid w:val="00E5487D"/>
    <w:rsid w:val="00E56F3C"/>
    <w:rsid w:val="00E570C5"/>
    <w:rsid w:val="00E57F5D"/>
    <w:rsid w:val="00E61165"/>
    <w:rsid w:val="00E61820"/>
    <w:rsid w:val="00E625C5"/>
    <w:rsid w:val="00E62863"/>
    <w:rsid w:val="00E63C29"/>
    <w:rsid w:val="00E64F6A"/>
    <w:rsid w:val="00E67E73"/>
    <w:rsid w:val="00E72043"/>
    <w:rsid w:val="00E728C3"/>
    <w:rsid w:val="00E732F1"/>
    <w:rsid w:val="00E73D06"/>
    <w:rsid w:val="00E768B2"/>
    <w:rsid w:val="00E77468"/>
    <w:rsid w:val="00E8171C"/>
    <w:rsid w:val="00E8597E"/>
    <w:rsid w:val="00E870A7"/>
    <w:rsid w:val="00E9045D"/>
    <w:rsid w:val="00E90ED6"/>
    <w:rsid w:val="00E92BCA"/>
    <w:rsid w:val="00E93A79"/>
    <w:rsid w:val="00E93E25"/>
    <w:rsid w:val="00E94019"/>
    <w:rsid w:val="00E942D1"/>
    <w:rsid w:val="00E95F45"/>
    <w:rsid w:val="00E97937"/>
    <w:rsid w:val="00EA1A5D"/>
    <w:rsid w:val="00EA3A06"/>
    <w:rsid w:val="00EA3E9A"/>
    <w:rsid w:val="00EA4E56"/>
    <w:rsid w:val="00EA755A"/>
    <w:rsid w:val="00EB1AF2"/>
    <w:rsid w:val="00EB7A0B"/>
    <w:rsid w:val="00EB7AD1"/>
    <w:rsid w:val="00EC1DAB"/>
    <w:rsid w:val="00EC2922"/>
    <w:rsid w:val="00EC4BA6"/>
    <w:rsid w:val="00EC58A9"/>
    <w:rsid w:val="00EC67EC"/>
    <w:rsid w:val="00EC6EBE"/>
    <w:rsid w:val="00ED03A2"/>
    <w:rsid w:val="00ED09A3"/>
    <w:rsid w:val="00ED336A"/>
    <w:rsid w:val="00ED3B35"/>
    <w:rsid w:val="00ED432D"/>
    <w:rsid w:val="00ED4D8F"/>
    <w:rsid w:val="00ED6A77"/>
    <w:rsid w:val="00EE083E"/>
    <w:rsid w:val="00EE1198"/>
    <w:rsid w:val="00EE1D15"/>
    <w:rsid w:val="00EE2167"/>
    <w:rsid w:val="00EE36EB"/>
    <w:rsid w:val="00EE5EE1"/>
    <w:rsid w:val="00EE71BB"/>
    <w:rsid w:val="00EE7ECF"/>
    <w:rsid w:val="00EF053B"/>
    <w:rsid w:val="00EF0910"/>
    <w:rsid w:val="00EF2709"/>
    <w:rsid w:val="00EF5FEE"/>
    <w:rsid w:val="00F00B68"/>
    <w:rsid w:val="00F00EFC"/>
    <w:rsid w:val="00F0189F"/>
    <w:rsid w:val="00F02D54"/>
    <w:rsid w:val="00F0301A"/>
    <w:rsid w:val="00F03AD6"/>
    <w:rsid w:val="00F0435C"/>
    <w:rsid w:val="00F04415"/>
    <w:rsid w:val="00F04DEB"/>
    <w:rsid w:val="00F07AAB"/>
    <w:rsid w:val="00F1469C"/>
    <w:rsid w:val="00F14C71"/>
    <w:rsid w:val="00F155F1"/>
    <w:rsid w:val="00F17347"/>
    <w:rsid w:val="00F20735"/>
    <w:rsid w:val="00F207FA"/>
    <w:rsid w:val="00F21C2A"/>
    <w:rsid w:val="00F226E8"/>
    <w:rsid w:val="00F230B5"/>
    <w:rsid w:val="00F24223"/>
    <w:rsid w:val="00F2423E"/>
    <w:rsid w:val="00F253A6"/>
    <w:rsid w:val="00F25AB7"/>
    <w:rsid w:val="00F27B61"/>
    <w:rsid w:val="00F333B7"/>
    <w:rsid w:val="00F338CB"/>
    <w:rsid w:val="00F361DF"/>
    <w:rsid w:val="00F362D4"/>
    <w:rsid w:val="00F37D8A"/>
    <w:rsid w:val="00F412BD"/>
    <w:rsid w:val="00F41F9A"/>
    <w:rsid w:val="00F4355F"/>
    <w:rsid w:val="00F45023"/>
    <w:rsid w:val="00F45596"/>
    <w:rsid w:val="00F45A1E"/>
    <w:rsid w:val="00F509CC"/>
    <w:rsid w:val="00F5173A"/>
    <w:rsid w:val="00F520FA"/>
    <w:rsid w:val="00F5226D"/>
    <w:rsid w:val="00F53413"/>
    <w:rsid w:val="00F56F0B"/>
    <w:rsid w:val="00F57958"/>
    <w:rsid w:val="00F57BF3"/>
    <w:rsid w:val="00F62F2F"/>
    <w:rsid w:val="00F65214"/>
    <w:rsid w:val="00F65B0F"/>
    <w:rsid w:val="00F65BDD"/>
    <w:rsid w:val="00F72B3D"/>
    <w:rsid w:val="00F73E87"/>
    <w:rsid w:val="00F80856"/>
    <w:rsid w:val="00F80979"/>
    <w:rsid w:val="00F8129D"/>
    <w:rsid w:val="00F83071"/>
    <w:rsid w:val="00F84604"/>
    <w:rsid w:val="00F879AC"/>
    <w:rsid w:val="00F91107"/>
    <w:rsid w:val="00F91ADF"/>
    <w:rsid w:val="00F91B61"/>
    <w:rsid w:val="00F93732"/>
    <w:rsid w:val="00F976EB"/>
    <w:rsid w:val="00F97AA0"/>
    <w:rsid w:val="00FA0B66"/>
    <w:rsid w:val="00FA12A3"/>
    <w:rsid w:val="00FA12C6"/>
    <w:rsid w:val="00FA16F5"/>
    <w:rsid w:val="00FA5D83"/>
    <w:rsid w:val="00FA69C8"/>
    <w:rsid w:val="00FA6C79"/>
    <w:rsid w:val="00FB2668"/>
    <w:rsid w:val="00FB29BC"/>
    <w:rsid w:val="00FB3A74"/>
    <w:rsid w:val="00FB3C9F"/>
    <w:rsid w:val="00FB483D"/>
    <w:rsid w:val="00FB50C1"/>
    <w:rsid w:val="00FB7E6F"/>
    <w:rsid w:val="00FC10C0"/>
    <w:rsid w:val="00FC1693"/>
    <w:rsid w:val="00FC29CA"/>
    <w:rsid w:val="00FC34D1"/>
    <w:rsid w:val="00FC6350"/>
    <w:rsid w:val="00FD0C1B"/>
    <w:rsid w:val="00FD1428"/>
    <w:rsid w:val="00FD29E1"/>
    <w:rsid w:val="00FD445F"/>
    <w:rsid w:val="00FD565A"/>
    <w:rsid w:val="00FD5D64"/>
    <w:rsid w:val="00FE0E12"/>
    <w:rsid w:val="00FE1A84"/>
    <w:rsid w:val="00FE328B"/>
    <w:rsid w:val="00FE43DC"/>
    <w:rsid w:val="00FE5BB8"/>
    <w:rsid w:val="00FF0769"/>
    <w:rsid w:val="00FF0BA8"/>
    <w:rsid w:val="00FF2491"/>
    <w:rsid w:val="00FF4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BDF48"/>
  <w15:chartTrackingRefBased/>
  <w15:docId w15:val="{A510DF76-B1F2-4C08-9BBF-6DCCEBAC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C5F"/>
    <w:pPr>
      <w:spacing w:before="120" w:after="120"/>
    </w:pPr>
    <w:rPr>
      <w:color w:val="000000" w:themeColor="text1"/>
    </w:rPr>
  </w:style>
  <w:style w:type="paragraph" w:styleId="Heading1">
    <w:name w:val="heading 1"/>
    <w:basedOn w:val="Normal"/>
    <w:next w:val="Normal"/>
    <w:link w:val="Heading1Char"/>
    <w:uiPriority w:val="9"/>
    <w:qFormat/>
    <w:rsid w:val="00F65214"/>
    <w:pPr>
      <w:keepNext/>
      <w:keepLines/>
      <w:spacing w:before="240" w:after="24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F509CC"/>
    <w:pPr>
      <w:keepNext/>
      <w:keepLines/>
      <w:spacing w:before="240"/>
      <w:outlineLvl w:val="1"/>
    </w:pPr>
    <w:rPr>
      <w:rFonts w:asciiTheme="majorHAnsi" w:eastAsiaTheme="majorEastAsia" w:hAnsiTheme="majorHAnsi" w:cstheme="majorBidi"/>
      <w:b/>
      <w:color w:val="2E74B5" w:themeColor="accent1" w:themeShade="BF"/>
      <w:sz w:val="26"/>
      <w:szCs w:val="26"/>
      <w:lang w:val="en-US"/>
    </w:rPr>
  </w:style>
  <w:style w:type="paragraph" w:styleId="Heading3">
    <w:name w:val="heading 3"/>
    <w:basedOn w:val="Normal"/>
    <w:next w:val="Normal"/>
    <w:link w:val="Heading3Char"/>
    <w:uiPriority w:val="9"/>
    <w:unhideWhenUsed/>
    <w:qFormat/>
    <w:rsid w:val="00F509CC"/>
    <w:pPr>
      <w:keepNext/>
      <w:keepLines/>
      <w:spacing w:before="240" w:line="276" w:lineRule="auto"/>
      <w:outlineLvl w:val="2"/>
    </w:pPr>
    <w:rPr>
      <w:rFonts w:asciiTheme="majorHAnsi" w:eastAsiaTheme="majorEastAsia" w:hAnsiTheme="majorHAnsi" w:cstheme="majorBidi"/>
      <w:b/>
      <w:bCs/>
      <w:i/>
      <w:iCs/>
      <w:color w:val="5B9BD5" w:themeColor="accent1"/>
      <w:sz w:val="24"/>
      <w:lang w:eastAsia="en-AU"/>
    </w:rPr>
  </w:style>
  <w:style w:type="paragraph" w:styleId="Heading4">
    <w:name w:val="heading 4"/>
    <w:basedOn w:val="Normal"/>
    <w:next w:val="Normal"/>
    <w:link w:val="Heading4Char"/>
    <w:uiPriority w:val="9"/>
    <w:unhideWhenUsed/>
    <w:qFormat/>
    <w:rsid w:val="003F6CC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973D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9235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334"/>
    <w:rPr>
      <w:color w:val="0563C1"/>
      <w:u w:val="single"/>
    </w:rPr>
  </w:style>
  <w:style w:type="paragraph" w:styleId="ListParagraph">
    <w:name w:val="List Paragraph"/>
    <w:basedOn w:val="Normal"/>
    <w:uiPriority w:val="34"/>
    <w:qFormat/>
    <w:rsid w:val="00452334"/>
    <w:pPr>
      <w:spacing w:after="0" w:line="240" w:lineRule="auto"/>
      <w:ind w:left="720"/>
    </w:pPr>
    <w:rPr>
      <w:rFonts w:ascii="Calibri" w:hAnsi="Calibri" w:cs="Times New Roman"/>
    </w:rPr>
  </w:style>
  <w:style w:type="character" w:customStyle="1" w:styleId="Heading3Char">
    <w:name w:val="Heading 3 Char"/>
    <w:basedOn w:val="DefaultParagraphFont"/>
    <w:link w:val="Heading3"/>
    <w:uiPriority w:val="9"/>
    <w:rsid w:val="00F509CC"/>
    <w:rPr>
      <w:rFonts w:asciiTheme="majorHAnsi" w:eastAsiaTheme="majorEastAsia" w:hAnsiTheme="majorHAnsi" w:cstheme="majorBidi"/>
      <w:b/>
      <w:bCs/>
      <w:i/>
      <w:iCs/>
      <w:color w:val="5B9BD5" w:themeColor="accent1"/>
      <w:sz w:val="24"/>
      <w:lang w:eastAsia="en-AU"/>
    </w:rPr>
  </w:style>
  <w:style w:type="table" w:styleId="TableGrid">
    <w:name w:val="Table Grid"/>
    <w:basedOn w:val="TableNormal"/>
    <w:uiPriority w:val="39"/>
    <w:rsid w:val="009D7B96"/>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F65214"/>
    <w:rPr>
      <w:rFonts w:asciiTheme="majorHAnsi" w:eastAsiaTheme="majorEastAsia" w:hAnsiTheme="majorHAnsi" w:cstheme="majorBidi"/>
      <w:b/>
      <w:color w:val="2E74B5" w:themeColor="accent1" w:themeShade="BF"/>
      <w:sz w:val="32"/>
      <w:szCs w:val="32"/>
    </w:rPr>
  </w:style>
  <w:style w:type="paragraph" w:styleId="NormalWeb">
    <w:name w:val="Normal (Web)"/>
    <w:basedOn w:val="Normal"/>
    <w:uiPriority w:val="99"/>
    <w:semiHidden/>
    <w:unhideWhenUsed/>
    <w:rsid w:val="0004378E"/>
    <w:pPr>
      <w:spacing w:after="0" w:line="240" w:lineRule="auto"/>
    </w:pPr>
    <w:rPr>
      <w:rFonts w:ascii="Times New Roman" w:hAnsi="Times New Roman" w:cs="Times New Roman"/>
      <w:sz w:val="24"/>
      <w:szCs w:val="24"/>
      <w:lang w:eastAsia="en-AU"/>
    </w:rPr>
  </w:style>
  <w:style w:type="character" w:customStyle="1" w:styleId="Heading2Char">
    <w:name w:val="Heading 2 Char"/>
    <w:basedOn w:val="DefaultParagraphFont"/>
    <w:link w:val="Heading2"/>
    <w:uiPriority w:val="9"/>
    <w:rsid w:val="00F509CC"/>
    <w:rPr>
      <w:rFonts w:asciiTheme="majorHAnsi" w:eastAsiaTheme="majorEastAsia" w:hAnsiTheme="majorHAnsi" w:cstheme="majorBidi"/>
      <w:b/>
      <w:color w:val="2E74B5" w:themeColor="accent1" w:themeShade="BF"/>
      <w:sz w:val="26"/>
      <w:szCs w:val="26"/>
      <w:lang w:val="en-US"/>
    </w:rPr>
  </w:style>
  <w:style w:type="paragraph" w:styleId="TOCHeading">
    <w:name w:val="TOC Heading"/>
    <w:basedOn w:val="Heading1"/>
    <w:next w:val="Normal"/>
    <w:uiPriority w:val="39"/>
    <w:unhideWhenUsed/>
    <w:qFormat/>
    <w:rsid w:val="009A585A"/>
    <w:pPr>
      <w:outlineLvl w:val="9"/>
    </w:pPr>
    <w:rPr>
      <w:lang w:val="en-US"/>
    </w:rPr>
  </w:style>
  <w:style w:type="paragraph" w:styleId="TOC3">
    <w:name w:val="toc 3"/>
    <w:basedOn w:val="Normal"/>
    <w:next w:val="Normal"/>
    <w:autoRedefine/>
    <w:uiPriority w:val="39"/>
    <w:unhideWhenUsed/>
    <w:rsid w:val="009A585A"/>
    <w:pPr>
      <w:spacing w:after="100"/>
      <w:ind w:left="440"/>
    </w:pPr>
  </w:style>
  <w:style w:type="paragraph" w:styleId="TOC1">
    <w:name w:val="toc 1"/>
    <w:basedOn w:val="Normal"/>
    <w:next w:val="Normal"/>
    <w:autoRedefine/>
    <w:uiPriority w:val="39"/>
    <w:unhideWhenUsed/>
    <w:rsid w:val="009A585A"/>
    <w:pPr>
      <w:spacing w:after="100"/>
    </w:pPr>
  </w:style>
  <w:style w:type="paragraph" w:styleId="TOC2">
    <w:name w:val="toc 2"/>
    <w:basedOn w:val="Normal"/>
    <w:next w:val="Normal"/>
    <w:autoRedefine/>
    <w:uiPriority w:val="39"/>
    <w:unhideWhenUsed/>
    <w:rsid w:val="009A585A"/>
    <w:pPr>
      <w:spacing w:after="100"/>
      <w:ind w:left="220"/>
    </w:pPr>
  </w:style>
  <w:style w:type="character" w:customStyle="1" w:styleId="Heading4Char">
    <w:name w:val="Heading 4 Char"/>
    <w:basedOn w:val="DefaultParagraphFont"/>
    <w:link w:val="Heading4"/>
    <w:uiPriority w:val="9"/>
    <w:rsid w:val="003F6CC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F6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CC7"/>
  </w:style>
  <w:style w:type="paragraph" w:styleId="Footer">
    <w:name w:val="footer"/>
    <w:basedOn w:val="Normal"/>
    <w:link w:val="FooterChar"/>
    <w:uiPriority w:val="99"/>
    <w:unhideWhenUsed/>
    <w:rsid w:val="003F6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CC7"/>
  </w:style>
  <w:style w:type="character" w:styleId="FollowedHyperlink">
    <w:name w:val="FollowedHyperlink"/>
    <w:basedOn w:val="DefaultParagraphFont"/>
    <w:uiPriority w:val="99"/>
    <w:semiHidden/>
    <w:unhideWhenUsed/>
    <w:rsid w:val="00341E28"/>
    <w:rPr>
      <w:color w:val="954F72" w:themeColor="followedHyperlink"/>
      <w:u w:val="single"/>
    </w:rPr>
  </w:style>
  <w:style w:type="character" w:styleId="CommentReference">
    <w:name w:val="annotation reference"/>
    <w:basedOn w:val="DefaultParagraphFont"/>
    <w:uiPriority w:val="99"/>
    <w:semiHidden/>
    <w:unhideWhenUsed/>
    <w:rsid w:val="007973D0"/>
    <w:rPr>
      <w:sz w:val="16"/>
      <w:szCs w:val="16"/>
    </w:rPr>
  </w:style>
  <w:style w:type="paragraph" w:styleId="CommentText">
    <w:name w:val="annotation text"/>
    <w:basedOn w:val="Normal"/>
    <w:link w:val="CommentTextChar"/>
    <w:uiPriority w:val="99"/>
    <w:unhideWhenUsed/>
    <w:rsid w:val="007973D0"/>
    <w:pPr>
      <w:spacing w:after="200" w:line="240" w:lineRule="auto"/>
    </w:pPr>
    <w:rPr>
      <w:sz w:val="20"/>
      <w:szCs w:val="20"/>
    </w:rPr>
  </w:style>
  <w:style w:type="character" w:customStyle="1" w:styleId="CommentTextChar">
    <w:name w:val="Comment Text Char"/>
    <w:basedOn w:val="DefaultParagraphFont"/>
    <w:link w:val="CommentText"/>
    <w:uiPriority w:val="99"/>
    <w:rsid w:val="007973D0"/>
    <w:rPr>
      <w:sz w:val="20"/>
      <w:szCs w:val="20"/>
    </w:rPr>
  </w:style>
  <w:style w:type="paragraph" w:styleId="BalloonText">
    <w:name w:val="Balloon Text"/>
    <w:basedOn w:val="Normal"/>
    <w:link w:val="BalloonTextChar"/>
    <w:uiPriority w:val="99"/>
    <w:semiHidden/>
    <w:unhideWhenUsed/>
    <w:rsid w:val="0079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3D0"/>
    <w:rPr>
      <w:rFonts w:ascii="Segoe UI" w:hAnsi="Segoe UI" w:cs="Segoe UI"/>
      <w:sz w:val="18"/>
      <w:szCs w:val="18"/>
    </w:rPr>
  </w:style>
  <w:style w:type="character" w:customStyle="1" w:styleId="Heading5Char">
    <w:name w:val="Heading 5 Char"/>
    <w:basedOn w:val="DefaultParagraphFont"/>
    <w:link w:val="Heading5"/>
    <w:uiPriority w:val="9"/>
    <w:rsid w:val="007973D0"/>
    <w:rPr>
      <w:rFonts w:asciiTheme="majorHAnsi" w:eastAsiaTheme="majorEastAsia" w:hAnsiTheme="majorHAnsi" w:cstheme="majorBidi"/>
      <w:color w:val="2E74B5" w:themeColor="accent1" w:themeShade="BF"/>
    </w:rPr>
  </w:style>
  <w:style w:type="paragraph" w:styleId="FootnoteText">
    <w:name w:val="footnote text"/>
    <w:basedOn w:val="Normal"/>
    <w:link w:val="FootnoteTextChar"/>
    <w:uiPriority w:val="99"/>
    <w:unhideWhenUsed/>
    <w:rsid w:val="00143ED6"/>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143ED6"/>
    <w:rPr>
      <w:sz w:val="20"/>
      <w:szCs w:val="20"/>
      <w:lang w:val="en-US"/>
    </w:rPr>
  </w:style>
  <w:style w:type="character" w:styleId="FootnoteReference">
    <w:name w:val="footnote reference"/>
    <w:basedOn w:val="DefaultParagraphFont"/>
    <w:uiPriority w:val="99"/>
    <w:semiHidden/>
    <w:unhideWhenUsed/>
    <w:rsid w:val="00143ED6"/>
    <w:rPr>
      <w:vertAlign w:val="superscript"/>
    </w:rPr>
  </w:style>
  <w:style w:type="paragraph" w:styleId="Title">
    <w:name w:val="Title"/>
    <w:basedOn w:val="Normal"/>
    <w:next w:val="Normal"/>
    <w:link w:val="TitleChar"/>
    <w:uiPriority w:val="10"/>
    <w:qFormat/>
    <w:rsid w:val="00753A3B"/>
    <w:pPr>
      <w:spacing w:after="0" w:line="240" w:lineRule="auto"/>
      <w:contextualSpacing/>
      <w:jc w:val="center"/>
    </w:pPr>
    <w:rPr>
      <w:rFonts w:asciiTheme="majorHAnsi" w:eastAsiaTheme="majorEastAsia" w:hAnsiTheme="majorHAnsi" w:cstheme="majorBidi"/>
      <w:b/>
      <w:color w:val="0070C0"/>
      <w:spacing w:val="-10"/>
      <w:kern w:val="28"/>
      <w:sz w:val="56"/>
      <w:szCs w:val="56"/>
      <w:u w:val="single"/>
    </w:rPr>
  </w:style>
  <w:style w:type="character" w:customStyle="1" w:styleId="TitleChar">
    <w:name w:val="Title Char"/>
    <w:basedOn w:val="DefaultParagraphFont"/>
    <w:link w:val="Title"/>
    <w:uiPriority w:val="10"/>
    <w:rsid w:val="00753A3B"/>
    <w:rPr>
      <w:rFonts w:asciiTheme="majorHAnsi" w:eastAsiaTheme="majorEastAsia" w:hAnsiTheme="majorHAnsi" w:cstheme="majorBidi"/>
      <w:b/>
      <w:color w:val="0070C0"/>
      <w:spacing w:val="-10"/>
      <w:kern w:val="28"/>
      <w:sz w:val="56"/>
      <w:szCs w:val="56"/>
      <w:u w:val="single"/>
    </w:rPr>
  </w:style>
  <w:style w:type="paragraph" w:customStyle="1" w:styleId="Default">
    <w:name w:val="Default"/>
    <w:rsid w:val="005B6582"/>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5B6582"/>
    <w:pPr>
      <w:spacing w:line="241" w:lineRule="atLeast"/>
    </w:pPr>
    <w:rPr>
      <w:color w:val="auto"/>
    </w:rPr>
  </w:style>
  <w:style w:type="character" w:customStyle="1" w:styleId="A1">
    <w:name w:val="A1"/>
    <w:uiPriority w:val="99"/>
    <w:rsid w:val="005B6582"/>
    <w:rPr>
      <w:b/>
      <w:bCs/>
      <w:color w:val="000000"/>
      <w:sz w:val="60"/>
      <w:szCs w:val="60"/>
    </w:rPr>
  </w:style>
  <w:style w:type="paragraph" w:customStyle="1" w:styleId="Pa4">
    <w:name w:val="Pa4"/>
    <w:basedOn w:val="Default"/>
    <w:next w:val="Default"/>
    <w:uiPriority w:val="99"/>
    <w:rsid w:val="005B6582"/>
    <w:pPr>
      <w:spacing w:line="221" w:lineRule="atLeast"/>
    </w:pPr>
    <w:rPr>
      <w:color w:val="auto"/>
    </w:rPr>
  </w:style>
  <w:style w:type="paragraph" w:customStyle="1" w:styleId="Pa3">
    <w:name w:val="Pa3"/>
    <w:basedOn w:val="Default"/>
    <w:next w:val="Default"/>
    <w:uiPriority w:val="99"/>
    <w:rsid w:val="005B6582"/>
    <w:pPr>
      <w:spacing w:line="221" w:lineRule="atLeast"/>
    </w:pPr>
    <w:rPr>
      <w:color w:val="auto"/>
    </w:rPr>
  </w:style>
  <w:style w:type="paragraph" w:styleId="CommentSubject">
    <w:name w:val="annotation subject"/>
    <w:basedOn w:val="CommentText"/>
    <w:next w:val="CommentText"/>
    <w:link w:val="CommentSubjectChar"/>
    <w:uiPriority w:val="99"/>
    <w:semiHidden/>
    <w:unhideWhenUsed/>
    <w:rsid w:val="00EC67EC"/>
    <w:pPr>
      <w:spacing w:after="120"/>
    </w:pPr>
    <w:rPr>
      <w:b/>
      <w:bCs/>
    </w:rPr>
  </w:style>
  <w:style w:type="character" w:customStyle="1" w:styleId="CommentSubjectChar">
    <w:name w:val="Comment Subject Char"/>
    <w:basedOn w:val="CommentTextChar"/>
    <w:link w:val="CommentSubject"/>
    <w:uiPriority w:val="99"/>
    <w:semiHidden/>
    <w:rsid w:val="00EC67EC"/>
    <w:rPr>
      <w:b/>
      <w:bCs/>
      <w:color w:val="000000" w:themeColor="text1"/>
      <w:sz w:val="20"/>
      <w:szCs w:val="20"/>
    </w:rPr>
  </w:style>
  <w:style w:type="character" w:customStyle="1" w:styleId="Heading6Char">
    <w:name w:val="Heading 6 Char"/>
    <w:basedOn w:val="DefaultParagraphFont"/>
    <w:link w:val="Heading6"/>
    <w:uiPriority w:val="9"/>
    <w:rsid w:val="00692357"/>
    <w:rPr>
      <w:rFonts w:asciiTheme="majorHAnsi" w:eastAsiaTheme="majorEastAsia" w:hAnsiTheme="majorHAnsi" w:cstheme="majorBidi"/>
      <w:color w:val="1F4D78" w:themeColor="accent1" w:themeShade="7F"/>
    </w:rPr>
  </w:style>
  <w:style w:type="character" w:styleId="UnresolvedMention">
    <w:name w:val="Unresolved Mention"/>
    <w:basedOn w:val="DefaultParagraphFont"/>
    <w:uiPriority w:val="99"/>
    <w:semiHidden/>
    <w:unhideWhenUsed/>
    <w:rsid w:val="00C3306E"/>
    <w:rPr>
      <w:color w:val="605E5C"/>
      <w:shd w:val="clear" w:color="auto" w:fill="E1DFDD"/>
    </w:rPr>
  </w:style>
  <w:style w:type="paragraph" w:styleId="Revision">
    <w:name w:val="Revision"/>
    <w:hidden/>
    <w:uiPriority w:val="99"/>
    <w:semiHidden/>
    <w:rsid w:val="00271549"/>
    <w:pPr>
      <w:spacing w:after="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878955">
      <w:bodyDiv w:val="1"/>
      <w:marLeft w:val="0"/>
      <w:marRight w:val="0"/>
      <w:marTop w:val="0"/>
      <w:marBottom w:val="0"/>
      <w:divBdr>
        <w:top w:val="none" w:sz="0" w:space="0" w:color="auto"/>
        <w:left w:val="none" w:sz="0" w:space="0" w:color="auto"/>
        <w:bottom w:val="none" w:sz="0" w:space="0" w:color="auto"/>
        <w:right w:val="none" w:sz="0" w:space="0" w:color="auto"/>
      </w:divBdr>
    </w:div>
    <w:div w:id="378869129">
      <w:bodyDiv w:val="1"/>
      <w:marLeft w:val="0"/>
      <w:marRight w:val="0"/>
      <w:marTop w:val="0"/>
      <w:marBottom w:val="0"/>
      <w:divBdr>
        <w:top w:val="none" w:sz="0" w:space="0" w:color="auto"/>
        <w:left w:val="none" w:sz="0" w:space="0" w:color="auto"/>
        <w:bottom w:val="none" w:sz="0" w:space="0" w:color="auto"/>
        <w:right w:val="none" w:sz="0" w:space="0" w:color="auto"/>
      </w:divBdr>
    </w:div>
    <w:div w:id="1049450351">
      <w:bodyDiv w:val="1"/>
      <w:marLeft w:val="0"/>
      <w:marRight w:val="0"/>
      <w:marTop w:val="0"/>
      <w:marBottom w:val="0"/>
      <w:divBdr>
        <w:top w:val="none" w:sz="0" w:space="0" w:color="auto"/>
        <w:left w:val="none" w:sz="0" w:space="0" w:color="auto"/>
        <w:bottom w:val="none" w:sz="0" w:space="0" w:color="auto"/>
        <w:right w:val="none" w:sz="0" w:space="0" w:color="auto"/>
      </w:divBdr>
    </w:div>
    <w:div w:id="1265528985">
      <w:bodyDiv w:val="1"/>
      <w:marLeft w:val="0"/>
      <w:marRight w:val="0"/>
      <w:marTop w:val="0"/>
      <w:marBottom w:val="0"/>
      <w:divBdr>
        <w:top w:val="none" w:sz="0" w:space="0" w:color="auto"/>
        <w:left w:val="none" w:sz="0" w:space="0" w:color="auto"/>
        <w:bottom w:val="none" w:sz="0" w:space="0" w:color="auto"/>
        <w:right w:val="none" w:sz="0" w:space="0" w:color="auto"/>
      </w:divBdr>
    </w:div>
    <w:div w:id="1352413081">
      <w:bodyDiv w:val="1"/>
      <w:marLeft w:val="0"/>
      <w:marRight w:val="0"/>
      <w:marTop w:val="0"/>
      <w:marBottom w:val="0"/>
      <w:divBdr>
        <w:top w:val="none" w:sz="0" w:space="0" w:color="auto"/>
        <w:left w:val="none" w:sz="0" w:space="0" w:color="auto"/>
        <w:bottom w:val="none" w:sz="0" w:space="0" w:color="auto"/>
        <w:right w:val="none" w:sz="0" w:space="0" w:color="auto"/>
      </w:divBdr>
    </w:div>
    <w:div w:id="1361470934">
      <w:bodyDiv w:val="1"/>
      <w:marLeft w:val="0"/>
      <w:marRight w:val="0"/>
      <w:marTop w:val="0"/>
      <w:marBottom w:val="0"/>
      <w:divBdr>
        <w:top w:val="none" w:sz="0" w:space="0" w:color="auto"/>
        <w:left w:val="none" w:sz="0" w:space="0" w:color="auto"/>
        <w:bottom w:val="none" w:sz="0" w:space="0" w:color="auto"/>
        <w:right w:val="none" w:sz="0" w:space="0" w:color="auto"/>
      </w:divBdr>
    </w:div>
    <w:div w:id="1814641510">
      <w:bodyDiv w:val="1"/>
      <w:marLeft w:val="0"/>
      <w:marRight w:val="0"/>
      <w:marTop w:val="0"/>
      <w:marBottom w:val="0"/>
      <w:divBdr>
        <w:top w:val="none" w:sz="0" w:space="0" w:color="auto"/>
        <w:left w:val="none" w:sz="0" w:space="0" w:color="auto"/>
        <w:bottom w:val="none" w:sz="0" w:space="0" w:color="auto"/>
        <w:right w:val="none" w:sz="0" w:space="0" w:color="auto"/>
      </w:divBdr>
    </w:div>
    <w:div w:id="1885867280">
      <w:bodyDiv w:val="1"/>
      <w:marLeft w:val="0"/>
      <w:marRight w:val="0"/>
      <w:marTop w:val="0"/>
      <w:marBottom w:val="0"/>
      <w:divBdr>
        <w:top w:val="none" w:sz="0" w:space="0" w:color="auto"/>
        <w:left w:val="none" w:sz="0" w:space="0" w:color="auto"/>
        <w:bottom w:val="none" w:sz="0" w:space="0" w:color="auto"/>
        <w:right w:val="none" w:sz="0" w:space="0" w:color="auto"/>
      </w:divBdr>
    </w:div>
    <w:div w:id="205719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wim.qldwater.com.au/adt" TargetMode="External"/><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7.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hyperlink" Target="https://qldwater.com.au/SWIM_Help"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yperlink" Target="https://qldwater.com.au/SWIM_Help" TargetMode="External"/><Relationship Id="rId3" Type="http://schemas.openxmlformats.org/officeDocument/2006/relationships/styles" Target="styles.xml"/><Relationship Id="rId12" Type="http://schemas.openxmlformats.org/officeDocument/2006/relationships/hyperlink" Target="http://www.qldwater.com.au/swi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6.png"/><Relationship Id="rId81" Type="http://schemas.openxmlformats.org/officeDocument/2006/relationships/hyperlink" Target="https://www.energymining.sa.gov.au/industry/regulatory-services/office-of-the-technical-regulator/infrastructure-technical-regulat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wim.qldwater.com.au/admin" TargetMode="External"/><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BDBC5-2E09-4CFA-A824-1978DE642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31</Pages>
  <Words>6855</Words>
  <Characters>34210</Characters>
  <Application>Microsoft Office Word</Application>
  <DocSecurity>0</DocSecurity>
  <Lines>760</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Scheltinga</dc:creator>
  <cp:keywords/>
  <dc:description/>
  <cp:lastModifiedBy>David Scheltinga</cp:lastModifiedBy>
  <cp:revision>40</cp:revision>
  <dcterms:created xsi:type="dcterms:W3CDTF">2026-06-28T23:09:00Z</dcterms:created>
  <dcterms:modified xsi:type="dcterms:W3CDTF">2026-06-30T04:03:00Z</dcterms:modified>
</cp:coreProperties>
</file>